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8D" w:rsidRDefault="00AC438D" w:rsidP="00B13875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  <w:r w:rsidRPr="00B13875">
        <w:rPr>
          <w:rFonts w:ascii="Times New Roman" w:hAnsi="Times New Roman" w:cs="Times New Roman"/>
        </w:rPr>
        <w:t>Утвержден</w:t>
      </w:r>
    </w:p>
    <w:p w:rsidR="00944F1F" w:rsidRPr="00B13875" w:rsidRDefault="00944F1F" w:rsidP="00B13875">
      <w:pPr>
        <w:spacing w:after="0" w:line="240" w:lineRule="auto"/>
        <w:ind w:left="5670"/>
        <w:jc w:val="center"/>
        <w:rPr>
          <w:rFonts w:ascii="Times New Roman" w:hAnsi="Times New Roman" w:cs="Times New Roman"/>
        </w:rPr>
      </w:pPr>
    </w:p>
    <w:p w:rsidR="00AC438D" w:rsidRDefault="00AC438D" w:rsidP="00B13875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  <w:r w:rsidRPr="00B13875">
        <w:rPr>
          <w:rFonts w:ascii="Times New Roman" w:hAnsi="Times New Roman" w:cs="Times New Roman"/>
        </w:rPr>
        <w:t>постановлением руководителя Исполнительного комитета муниципального образования «Лениногорский муниципальный район»</w:t>
      </w:r>
    </w:p>
    <w:p w:rsidR="00944F1F" w:rsidRPr="00B13875" w:rsidRDefault="00944F1F" w:rsidP="00B13875">
      <w:pPr>
        <w:spacing w:after="0" w:line="240" w:lineRule="auto"/>
        <w:ind w:left="5103"/>
        <w:jc w:val="both"/>
        <w:rPr>
          <w:rFonts w:ascii="Times New Roman" w:hAnsi="Times New Roman" w:cs="Times New Roman"/>
        </w:rPr>
      </w:pPr>
    </w:p>
    <w:p w:rsidR="00AC438D" w:rsidRPr="00B13875" w:rsidRDefault="00AC438D" w:rsidP="00B13875">
      <w:pPr>
        <w:spacing w:after="0" w:line="240" w:lineRule="auto"/>
        <w:ind w:firstLine="5103"/>
        <w:rPr>
          <w:rFonts w:ascii="Times New Roman" w:hAnsi="Times New Roman" w:cs="Times New Roman"/>
          <w:sz w:val="24"/>
        </w:rPr>
      </w:pPr>
      <w:r w:rsidRPr="00B13875">
        <w:rPr>
          <w:rFonts w:ascii="Times New Roman" w:hAnsi="Times New Roman" w:cs="Times New Roman"/>
        </w:rPr>
        <w:t xml:space="preserve">от </w:t>
      </w:r>
      <w:r w:rsidR="00944F1F">
        <w:rPr>
          <w:rFonts w:ascii="Times New Roman" w:hAnsi="Times New Roman" w:cs="Times New Roman"/>
        </w:rPr>
        <w:t>10.04.</w:t>
      </w:r>
      <w:r w:rsidRPr="00B13875">
        <w:rPr>
          <w:rFonts w:ascii="Times New Roman" w:hAnsi="Times New Roman" w:cs="Times New Roman"/>
        </w:rPr>
        <w:t>2013г. №</w:t>
      </w:r>
      <w:r w:rsidR="00944F1F">
        <w:rPr>
          <w:rFonts w:ascii="Times New Roman" w:hAnsi="Times New Roman" w:cs="Times New Roman"/>
        </w:rPr>
        <w:t xml:space="preserve"> 122</w:t>
      </w:r>
    </w:p>
    <w:p w:rsidR="00DC0D08" w:rsidRDefault="00DC0D08" w:rsidP="004D6733">
      <w:pPr>
        <w:pStyle w:val="western"/>
        <w:spacing w:before="0" w:beforeAutospacing="0" w:after="0" w:afterAutospacing="0"/>
        <w:ind w:left="4678"/>
        <w:rPr>
          <w:bCs/>
          <w:sz w:val="28"/>
          <w:szCs w:val="28"/>
        </w:rPr>
      </w:pPr>
    </w:p>
    <w:p w:rsidR="007A7483" w:rsidRPr="00581742" w:rsidRDefault="007A7483" w:rsidP="007A7483">
      <w:pPr>
        <w:pStyle w:val="a5"/>
        <w:jc w:val="center"/>
        <w:rPr>
          <w:rStyle w:val="bt1br"/>
          <w:b/>
          <w:bCs/>
          <w:sz w:val="28"/>
          <w:szCs w:val="28"/>
        </w:rPr>
      </w:pPr>
    </w:p>
    <w:p w:rsidR="007A7483" w:rsidRPr="00B13875" w:rsidRDefault="00DC0D08" w:rsidP="007A7483">
      <w:pPr>
        <w:pStyle w:val="a5"/>
        <w:jc w:val="center"/>
        <w:rPr>
          <w:rStyle w:val="bt1br"/>
          <w:b/>
          <w:bCs/>
          <w:sz w:val="24"/>
          <w:szCs w:val="24"/>
        </w:rPr>
      </w:pPr>
      <w:r w:rsidRPr="00B13875">
        <w:rPr>
          <w:rStyle w:val="bt1br"/>
          <w:b/>
          <w:bCs/>
          <w:sz w:val="24"/>
          <w:szCs w:val="24"/>
        </w:rPr>
        <w:t>А</w:t>
      </w:r>
      <w:r w:rsidR="007A7483" w:rsidRPr="00B13875">
        <w:rPr>
          <w:rStyle w:val="bt1br"/>
          <w:b/>
          <w:bCs/>
          <w:sz w:val="24"/>
          <w:szCs w:val="24"/>
        </w:rPr>
        <w:t>дминистративный регламент</w:t>
      </w:r>
    </w:p>
    <w:p w:rsidR="007A7483" w:rsidRPr="00B13875" w:rsidRDefault="007A7483" w:rsidP="007A7483">
      <w:pPr>
        <w:pStyle w:val="a5"/>
        <w:jc w:val="center"/>
        <w:rPr>
          <w:rStyle w:val="bt1br"/>
          <w:b/>
          <w:bCs/>
          <w:sz w:val="24"/>
          <w:szCs w:val="24"/>
        </w:rPr>
      </w:pPr>
      <w:r w:rsidRPr="00B13875">
        <w:rPr>
          <w:rStyle w:val="bt1br"/>
          <w:b/>
          <w:bCs/>
          <w:sz w:val="24"/>
          <w:szCs w:val="24"/>
        </w:rPr>
        <w:t xml:space="preserve">предоставления </w:t>
      </w:r>
      <w:r w:rsidR="006F11CB" w:rsidRPr="00B13875">
        <w:rPr>
          <w:rStyle w:val="bt1br"/>
          <w:b/>
          <w:bCs/>
          <w:sz w:val="24"/>
          <w:szCs w:val="24"/>
        </w:rPr>
        <w:t>государственной</w:t>
      </w:r>
      <w:r w:rsidRPr="00B13875">
        <w:rPr>
          <w:rStyle w:val="bt1br"/>
          <w:b/>
          <w:bCs/>
          <w:sz w:val="24"/>
          <w:szCs w:val="24"/>
        </w:rPr>
        <w:t xml:space="preserve"> услуги по о</w:t>
      </w:r>
      <w:r w:rsidRPr="00B13875">
        <w:rPr>
          <w:rFonts w:ascii="Times New Roman" w:hAnsi="Times New Roman" w:cs="Times New Roman"/>
          <w:b/>
          <w:bCs/>
          <w:sz w:val="24"/>
          <w:szCs w:val="24"/>
        </w:rPr>
        <w:t xml:space="preserve">казанию юридическим лицам с государственной формой собственности методической </w:t>
      </w:r>
      <w:r w:rsidRPr="00B13875">
        <w:rPr>
          <w:rStyle w:val="bt1br"/>
          <w:b/>
          <w:bCs/>
          <w:sz w:val="24"/>
          <w:szCs w:val="24"/>
        </w:rPr>
        <w:t>и практической помощи в работе архивов и по организации документов в делопроизводстве</w:t>
      </w:r>
    </w:p>
    <w:p w:rsidR="007A7483" w:rsidRPr="00B13875" w:rsidRDefault="007A7483" w:rsidP="007A7483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A7483" w:rsidRPr="00B13875" w:rsidRDefault="007A7483" w:rsidP="007A7483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875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7A7483" w:rsidRPr="00B13875" w:rsidRDefault="007A7483" w:rsidP="007A7483">
      <w:pPr>
        <w:pStyle w:val="a5"/>
        <w:ind w:left="1069"/>
        <w:rPr>
          <w:rFonts w:ascii="Times New Roman" w:hAnsi="Times New Roman" w:cs="Times New Roman"/>
          <w:sz w:val="24"/>
          <w:szCs w:val="24"/>
        </w:rPr>
      </w:pP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1.1. Настоящий Регламент устанавливает стандарт и порядок предоставления </w:t>
      </w:r>
      <w:r w:rsidR="006F11CB" w:rsidRPr="00B1387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13875">
        <w:rPr>
          <w:rFonts w:ascii="Times New Roman" w:hAnsi="Times New Roman" w:cs="Times New Roman"/>
          <w:sz w:val="24"/>
          <w:szCs w:val="24"/>
        </w:rPr>
        <w:t xml:space="preserve"> услуги по оказанию методической</w:t>
      </w:r>
      <w:r w:rsidRPr="00B13875">
        <w:rPr>
          <w:rStyle w:val="bt1br"/>
          <w:sz w:val="24"/>
          <w:szCs w:val="24"/>
        </w:rPr>
        <w:t xml:space="preserve"> и практической помощи представителям юридических лиц </w:t>
      </w:r>
      <w:r w:rsidRPr="00B13875">
        <w:rPr>
          <w:rFonts w:ascii="Times New Roman" w:hAnsi="Times New Roman" w:cs="Times New Roman"/>
          <w:bCs/>
          <w:sz w:val="24"/>
          <w:szCs w:val="24"/>
        </w:rPr>
        <w:t>с государственной формой собственности</w:t>
      </w:r>
      <w:r w:rsidRPr="00B1387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13875">
        <w:rPr>
          <w:rStyle w:val="bt1br"/>
          <w:sz w:val="24"/>
          <w:szCs w:val="24"/>
        </w:rPr>
        <w:t>в работе архивов и по организации документов в делопроизводстве (далее – государственная услуга) по вопросам: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отбора документов (экспертизы ценности) в состав Архивного фонда Российской Федерации и подготовки их к передаче в муниципальный архив;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упорядочения (формирования, оформления и описания) дел постоянного хранения и по личному составу;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ведения учета документов Архивного фонда Российской Федерации, находящихся на временном хранении;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подготовки нормативных документов по вопросам делопроизводства и архивного дела (положений, инструкций, примерных и индивидуальных номенклатур дел);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совершенствования работы делопроизводственных, архивных и экспертных служб юридических лиц-источников комплектования;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повышения профессиональной квалификации работников указанных служб (организации и проведения семинаров).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1.2. Получатели государственной услуги: юридические лица  - источники комплектования муниципального архива (далее - заявитель).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1.3. Государственная услуга предоставляется Испол</w:t>
      </w:r>
      <w:r w:rsidR="006B362D" w:rsidRPr="00B13875">
        <w:rPr>
          <w:rFonts w:ascii="Times New Roman" w:hAnsi="Times New Roman" w:cs="Times New Roman"/>
          <w:sz w:val="24"/>
          <w:szCs w:val="24"/>
        </w:rPr>
        <w:t xml:space="preserve">нительным комитетом Лениногорского </w:t>
      </w:r>
      <w:r w:rsidRPr="00B13875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6D0592" w:rsidRPr="00B13875">
        <w:rPr>
          <w:rFonts w:ascii="Times New Roman" w:hAnsi="Times New Roman" w:cs="Times New Roman"/>
          <w:sz w:val="24"/>
          <w:szCs w:val="24"/>
        </w:rPr>
        <w:t xml:space="preserve"> (городского округа)</w:t>
      </w:r>
      <w:r w:rsidRPr="00B13875">
        <w:rPr>
          <w:rFonts w:ascii="Times New Roman" w:hAnsi="Times New Roman" w:cs="Times New Roman"/>
          <w:sz w:val="24"/>
          <w:szCs w:val="24"/>
        </w:rPr>
        <w:t xml:space="preserve"> (далее – Исполком).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Исполнитель государственной услуги – Архивный отдел Исполкома (далее – Отдел).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1.3.1. Место </w:t>
      </w:r>
      <w:r w:rsidR="006B362D" w:rsidRPr="00B13875">
        <w:rPr>
          <w:rFonts w:ascii="Times New Roman" w:hAnsi="Times New Roman" w:cs="Times New Roman"/>
          <w:sz w:val="24"/>
          <w:szCs w:val="24"/>
        </w:rPr>
        <w:t>нахождения</w:t>
      </w:r>
      <w:r w:rsidR="00B13875">
        <w:rPr>
          <w:rFonts w:ascii="Times New Roman" w:hAnsi="Times New Roman" w:cs="Times New Roman"/>
          <w:sz w:val="24"/>
          <w:szCs w:val="24"/>
        </w:rPr>
        <w:t xml:space="preserve"> Исполкома: г.Лениногорск, ул.</w:t>
      </w:r>
      <w:r w:rsidR="006B362D" w:rsidRPr="00B13875">
        <w:rPr>
          <w:rFonts w:ascii="Times New Roman" w:hAnsi="Times New Roman" w:cs="Times New Roman"/>
          <w:sz w:val="24"/>
          <w:szCs w:val="24"/>
        </w:rPr>
        <w:t>Кутузова, д.1</w:t>
      </w:r>
      <w:r w:rsidRPr="00B13875">
        <w:rPr>
          <w:rFonts w:ascii="Times New Roman" w:hAnsi="Times New Roman" w:cs="Times New Roman"/>
          <w:sz w:val="24"/>
          <w:szCs w:val="24"/>
        </w:rPr>
        <w:t>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Мес</w:t>
      </w:r>
      <w:r w:rsidR="00B13875">
        <w:rPr>
          <w:rFonts w:ascii="Times New Roman" w:hAnsi="Times New Roman" w:cs="Times New Roman"/>
          <w:sz w:val="24"/>
          <w:szCs w:val="24"/>
        </w:rPr>
        <w:t>то нахождения Отдела: г.Лениногорск, ул.Куйбышева, д.</w:t>
      </w:r>
      <w:r w:rsidR="006B362D" w:rsidRPr="00B13875">
        <w:rPr>
          <w:rFonts w:ascii="Times New Roman" w:hAnsi="Times New Roman" w:cs="Times New Roman"/>
          <w:sz w:val="24"/>
          <w:szCs w:val="24"/>
        </w:rPr>
        <w:t>21</w:t>
      </w:r>
      <w:r w:rsidRPr="00B13875">
        <w:rPr>
          <w:rFonts w:ascii="Times New Roman" w:hAnsi="Times New Roman" w:cs="Times New Roman"/>
          <w:sz w:val="24"/>
          <w:szCs w:val="24"/>
        </w:rPr>
        <w:t>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График работы Исполкома: ежедневно, кроме субботы и воскресен</w:t>
      </w:r>
      <w:r w:rsidR="006B362D" w:rsidRPr="00B13875">
        <w:rPr>
          <w:rFonts w:ascii="Times New Roman" w:hAnsi="Times New Roman" w:cs="Times New Roman"/>
          <w:sz w:val="24"/>
          <w:szCs w:val="24"/>
        </w:rPr>
        <w:t xml:space="preserve">ья, понедельник - четверг с 8.00 </w:t>
      </w:r>
      <w:r w:rsidRPr="00B13875">
        <w:rPr>
          <w:rFonts w:ascii="Times New Roman" w:hAnsi="Times New Roman" w:cs="Times New Roman"/>
          <w:sz w:val="24"/>
          <w:szCs w:val="24"/>
        </w:rPr>
        <w:t>д</w:t>
      </w:r>
      <w:r w:rsidR="00B13875">
        <w:rPr>
          <w:rFonts w:ascii="Times New Roman" w:hAnsi="Times New Roman" w:cs="Times New Roman"/>
          <w:sz w:val="24"/>
          <w:szCs w:val="24"/>
        </w:rPr>
        <w:t>о 17.15, пятница</w:t>
      </w:r>
      <w:r w:rsidR="006B362D" w:rsidRPr="00B13875">
        <w:rPr>
          <w:rFonts w:ascii="Times New Roman" w:hAnsi="Times New Roman" w:cs="Times New Roman"/>
          <w:sz w:val="24"/>
          <w:szCs w:val="24"/>
        </w:rPr>
        <w:t xml:space="preserve"> с 8.00 до 16.00, обед с 12.00 до 13.00</w:t>
      </w:r>
      <w:r w:rsidRPr="00B13875">
        <w:rPr>
          <w:rFonts w:ascii="Times New Roman" w:hAnsi="Times New Roman" w:cs="Times New Roman"/>
          <w:sz w:val="24"/>
          <w:szCs w:val="24"/>
        </w:rPr>
        <w:t>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Проезд общественным </w:t>
      </w:r>
      <w:r w:rsidR="00B13875">
        <w:rPr>
          <w:rFonts w:ascii="Times New Roman" w:hAnsi="Times New Roman" w:cs="Times New Roman"/>
          <w:sz w:val="24"/>
          <w:szCs w:val="24"/>
        </w:rPr>
        <w:t>транспортом до остановки «</w:t>
      </w:r>
      <w:r w:rsidR="006B362D" w:rsidRPr="00B13875">
        <w:rPr>
          <w:rFonts w:ascii="Times New Roman" w:hAnsi="Times New Roman" w:cs="Times New Roman"/>
          <w:sz w:val="24"/>
          <w:szCs w:val="24"/>
        </w:rPr>
        <w:t>Рынок</w:t>
      </w:r>
      <w:r w:rsidRPr="00B13875">
        <w:rPr>
          <w:rFonts w:ascii="Times New Roman" w:hAnsi="Times New Roman" w:cs="Times New Roman"/>
          <w:sz w:val="24"/>
          <w:szCs w:val="24"/>
        </w:rPr>
        <w:t>»:</w:t>
      </w:r>
      <w:r w:rsidR="00B13875">
        <w:rPr>
          <w:rFonts w:ascii="Times New Roman" w:hAnsi="Times New Roman" w:cs="Times New Roman"/>
          <w:sz w:val="24"/>
          <w:szCs w:val="24"/>
        </w:rPr>
        <w:t xml:space="preserve"> автобусы № </w:t>
      </w:r>
      <w:r w:rsidR="006B362D" w:rsidRPr="00B13875">
        <w:rPr>
          <w:rFonts w:ascii="Times New Roman" w:hAnsi="Times New Roman" w:cs="Times New Roman"/>
          <w:sz w:val="24"/>
          <w:szCs w:val="24"/>
        </w:rPr>
        <w:t>1,2,5.</w:t>
      </w:r>
      <w:r w:rsidRPr="00B13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Проход по пропуску и (или) документу, удостоверяющему личность.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1.3.2. Справочный тел</w:t>
      </w:r>
      <w:r w:rsidR="006B362D" w:rsidRPr="00B13875">
        <w:rPr>
          <w:rFonts w:ascii="Times New Roman" w:hAnsi="Times New Roman" w:cs="Times New Roman"/>
          <w:sz w:val="24"/>
          <w:szCs w:val="24"/>
        </w:rPr>
        <w:t>ефон Отдела: (85595) 5-48-96</w:t>
      </w:r>
      <w:r w:rsidRPr="00B13875">
        <w:rPr>
          <w:rFonts w:ascii="Times New Roman" w:hAnsi="Times New Roman" w:cs="Times New Roman"/>
          <w:sz w:val="24"/>
          <w:szCs w:val="24"/>
        </w:rPr>
        <w:t>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1.3.3. Адрес официального сайта Исполкома в информационно-телекоммуникационной сети «Интернет» (далее – сеть </w:t>
      </w:r>
      <w:r w:rsidR="006B362D" w:rsidRPr="00B13875">
        <w:rPr>
          <w:rFonts w:ascii="Times New Roman" w:hAnsi="Times New Roman" w:cs="Times New Roman"/>
          <w:sz w:val="24"/>
          <w:szCs w:val="24"/>
        </w:rPr>
        <w:t xml:space="preserve">«Интернет»): </w:t>
      </w:r>
      <w:hyperlink r:id="rId8" w:history="1">
        <w:r w:rsidR="006B362D" w:rsidRPr="00B13875">
          <w:rPr>
            <w:rStyle w:val="a9"/>
            <w:rFonts w:ascii="Times New Roman" w:hAnsi="Times New Roman" w:cs="Times New Roman"/>
            <w:sz w:val="24"/>
            <w:szCs w:val="24"/>
          </w:rPr>
          <w:t>http://www</w:t>
        </w:r>
      </w:hyperlink>
      <w:r w:rsidR="006B362D" w:rsidRPr="00B13875">
        <w:rPr>
          <w:rFonts w:ascii="Times New Roman" w:hAnsi="Times New Roman" w:cs="Times New Roman"/>
          <w:sz w:val="24"/>
          <w:szCs w:val="24"/>
        </w:rPr>
        <w:t xml:space="preserve">. </w:t>
      </w:r>
      <w:r w:rsidR="006B362D" w:rsidRPr="00B13875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="006B362D" w:rsidRPr="00B13875">
        <w:rPr>
          <w:rFonts w:ascii="Times New Roman" w:hAnsi="Times New Roman" w:cs="Times New Roman"/>
          <w:sz w:val="24"/>
          <w:szCs w:val="24"/>
        </w:rPr>
        <w:t xml:space="preserve"> </w:t>
      </w:r>
      <w:r w:rsidRPr="00B13875">
        <w:rPr>
          <w:rFonts w:ascii="Times New Roman" w:hAnsi="Times New Roman" w:cs="Times New Roman"/>
          <w:sz w:val="24"/>
          <w:szCs w:val="24"/>
        </w:rPr>
        <w:t>.tatar.ru.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1.3.4. Информация о государственной услуге может быть получена: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>1) посредством информационных стендов о государственной услуге, содержащих визуальную и текстовую информацию о государственной услуге, расположенных в помещениях Исполкома, для работы с заявителями;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2) посредством сети «Интернет»: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на официальном сайте Исполкома (http:/</w:t>
      </w:r>
      <w:r w:rsidR="00AD56EA" w:rsidRPr="00B13875">
        <w:rPr>
          <w:rFonts w:ascii="Times New Roman" w:hAnsi="Times New Roman" w:cs="Times New Roman"/>
          <w:sz w:val="24"/>
          <w:szCs w:val="24"/>
        </w:rPr>
        <w:t xml:space="preserve">/www. </w:t>
      </w:r>
      <w:r w:rsidR="00AD56EA" w:rsidRPr="00B13875">
        <w:rPr>
          <w:rFonts w:ascii="Times New Roman" w:hAnsi="Times New Roman" w:cs="Times New Roman"/>
          <w:sz w:val="24"/>
          <w:szCs w:val="24"/>
          <w:lang w:val="en-US"/>
        </w:rPr>
        <w:t>leninogorsk</w:t>
      </w:r>
      <w:r w:rsidRPr="00B13875">
        <w:rPr>
          <w:rFonts w:ascii="Times New Roman" w:hAnsi="Times New Roman" w:cs="Times New Roman"/>
          <w:sz w:val="24"/>
          <w:szCs w:val="24"/>
        </w:rPr>
        <w:t>.tatar.ru);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на Портале государственных и муниципальных услуг Республики Татарстан (http://uslugi.tatar.ru/);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на Едином портале государственных и муниципальных услуг (функций) (http://www.gosuslugi.ru/);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3) при устном обращении в Отдел (лично или по телефону);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4) при письменном (в том числе в форме электронного документа) обращении в Отдел.</w:t>
      </w:r>
    </w:p>
    <w:p w:rsidR="007A7483" w:rsidRPr="00B13875" w:rsidRDefault="007A7483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1.3.5. Информация по вопросам предоставления государственной услуги размещается специалистом Отдела на официальном сайте Исполкома и на информационных стендах в помещениях Исполкома для работы с заявителями.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1.</w:t>
      </w:r>
      <w:r w:rsidR="004D6733" w:rsidRPr="00B13875">
        <w:rPr>
          <w:rStyle w:val="bt1br"/>
          <w:sz w:val="24"/>
          <w:szCs w:val="24"/>
        </w:rPr>
        <w:t>4</w:t>
      </w:r>
      <w:r w:rsidRPr="00B13875">
        <w:rPr>
          <w:rStyle w:val="bt1br"/>
          <w:sz w:val="24"/>
          <w:szCs w:val="24"/>
        </w:rPr>
        <w:t>. Предоставление государственной услуги осуществляется в соответствии с:</w:t>
      </w:r>
    </w:p>
    <w:p w:rsidR="007A7483" w:rsidRPr="00B13875" w:rsidRDefault="007A7483" w:rsidP="00B13875">
      <w:pPr>
        <w:pStyle w:val="a5"/>
        <w:ind w:firstLine="709"/>
        <w:jc w:val="both"/>
        <w:rPr>
          <w:rStyle w:val="bt1br"/>
          <w:sz w:val="24"/>
          <w:szCs w:val="24"/>
        </w:rPr>
      </w:pPr>
      <w:r w:rsidRPr="00B13875">
        <w:rPr>
          <w:rStyle w:val="bt1br"/>
          <w:sz w:val="24"/>
          <w:szCs w:val="24"/>
        </w:rPr>
        <w:t>Федеральным законом от 06.10.2003 № 131-ФЗ «Об общих принципах организации местного самоуправления в Российской Федерации» (далее – Федеральный закон № 131-ФЗ) (</w:t>
      </w:r>
      <w:r w:rsidRPr="00B13875">
        <w:rPr>
          <w:rFonts w:ascii="Times New Roman" w:hAnsi="Times New Roman" w:cs="Times New Roman"/>
          <w:sz w:val="24"/>
          <w:szCs w:val="24"/>
        </w:rPr>
        <w:t>Собрание законодательства РФ, 06.10.2003, № 40, ст. 3822)</w:t>
      </w:r>
      <w:r w:rsidRPr="00B13875">
        <w:rPr>
          <w:rStyle w:val="bt1br"/>
          <w:sz w:val="24"/>
          <w:szCs w:val="24"/>
        </w:rPr>
        <w:t>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Федеральным законом от 22.10.2004 № 125-ФЗ «Об архивном деле в Российской Федерации» (далее – Федеральный закон № 125-ФЗ) (Собрание законодательства РФ, 25.10.2004, № 43, ст. 4169);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обращений граждан Российской Федерации» (далее - Федеральный закон № 59-ФЗ) (Собрание законодательства РФ, 08.05.2006, № 19, ст. 2060);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Федеральным законом от 27.07.2010 № 210-ФЗ «Об организации предоставления государственных и муниципальных услуг» (далее - Федеральный закон № 210-ФЗ) (Собрание законодательства РФ, 02.08.2010, № 31, ст. 4179); 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организациях Российской академии наук, утвержденными приказом Министерства культуры Российской Федерации от 18.01.2007 № 19 (Бюллетень нормативных актов федеральных органов исполнительной власти, 14.05.2007, № 20) (далее – Правила работы);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Законом Республики Татарстан от 13.06.1996 № 644 «Об Архивном фонде Республики Татарстан и архивах» (далее - Закон РТ № 644) (Республика Татарстан, 09.07.1996, № 136);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Законом Республики Татарстан от 12.05.2003 № 16-ЗРТ «Об обращениях граждан в Республике Татарстан» (далее – Закон РТ № 16-ЗРТ) (Республика Татарстан, 17.05.2003, № 99-100);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Законом Республики Татарстан от 28.07.2004 № 45-ЗРТ «О местном самоуправлении в Республике Татарстан» (далее – Закон РТ № 45-ЗРТ) (Республика Татарстан, 03.08.2004, № 155-156);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Законом Республики Татарстан от 24.12.2007 № 63-ЗРТ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архивного дела» (далее – Закон РТ № 63 - ЗРТ) (Республика Татарстан, 25.12.2007, № 255-256);</w:t>
      </w:r>
    </w:p>
    <w:p w:rsidR="006007DB" w:rsidRPr="00B13875" w:rsidRDefault="006007DB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Уставом Лениногорского муниципального района Республики Татарстан, принятого Решением Совета Лениногорского муниципального района от 08.12.2005 №20 (далее – Устав);</w:t>
      </w:r>
    </w:p>
    <w:p w:rsidR="006007DB" w:rsidRPr="00B13875" w:rsidRDefault="006007DB" w:rsidP="00B1387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>Положением об исполнительном комитете Лениногорского муниципального района, от 29.12.2005 №29, утвержденным Решением Совета Лениногорского муниципального района (далее – Положение об ИК);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Положением об архивном отделе исполнительного комитета муниципа</w:t>
      </w:r>
      <w:r w:rsidR="00AD56EA" w:rsidRPr="00B13875">
        <w:rPr>
          <w:rFonts w:ascii="Times New Roman" w:hAnsi="Times New Roman" w:cs="Times New Roman"/>
          <w:sz w:val="24"/>
          <w:szCs w:val="24"/>
        </w:rPr>
        <w:t>льного образования Лениногорского</w:t>
      </w:r>
      <w:r w:rsidRPr="00B13875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D0592" w:rsidRPr="00B13875">
        <w:rPr>
          <w:rFonts w:ascii="Times New Roman" w:hAnsi="Times New Roman" w:cs="Times New Roman"/>
          <w:sz w:val="24"/>
          <w:szCs w:val="24"/>
        </w:rPr>
        <w:t xml:space="preserve"> (городского округа)</w:t>
      </w:r>
      <w:r w:rsidRPr="00B13875">
        <w:rPr>
          <w:rFonts w:ascii="Times New Roman" w:hAnsi="Times New Roman" w:cs="Times New Roman"/>
          <w:sz w:val="24"/>
          <w:szCs w:val="24"/>
        </w:rPr>
        <w:t>, утвержденным  постановлением исполнител</w:t>
      </w:r>
      <w:r w:rsidR="00AD56EA" w:rsidRPr="00B13875">
        <w:rPr>
          <w:rFonts w:ascii="Times New Roman" w:hAnsi="Times New Roman" w:cs="Times New Roman"/>
          <w:sz w:val="24"/>
          <w:szCs w:val="24"/>
        </w:rPr>
        <w:t>ьног</w:t>
      </w:r>
      <w:r w:rsidR="00B13875">
        <w:rPr>
          <w:rFonts w:ascii="Times New Roman" w:hAnsi="Times New Roman" w:cs="Times New Roman"/>
          <w:sz w:val="24"/>
          <w:szCs w:val="24"/>
        </w:rPr>
        <w:t>о комитета от 10 августа 2009г</w:t>
      </w:r>
      <w:r w:rsidR="00AD56EA" w:rsidRPr="00B13875">
        <w:rPr>
          <w:rFonts w:ascii="Times New Roman" w:hAnsi="Times New Roman" w:cs="Times New Roman"/>
          <w:sz w:val="24"/>
          <w:szCs w:val="24"/>
        </w:rPr>
        <w:t xml:space="preserve"> № б/н</w:t>
      </w:r>
      <w:r w:rsidRPr="00B13875">
        <w:rPr>
          <w:rFonts w:ascii="Times New Roman" w:hAnsi="Times New Roman" w:cs="Times New Roman"/>
          <w:sz w:val="24"/>
          <w:szCs w:val="24"/>
        </w:rPr>
        <w:t xml:space="preserve"> (далее – Положение об отделе);</w:t>
      </w:r>
    </w:p>
    <w:p w:rsidR="007A7483" w:rsidRPr="00B13875" w:rsidRDefault="007A7483" w:rsidP="00B1387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1.</w:t>
      </w:r>
      <w:r w:rsidR="004D6733" w:rsidRPr="00B13875">
        <w:rPr>
          <w:rFonts w:ascii="Times New Roman" w:hAnsi="Times New Roman" w:cs="Times New Roman"/>
          <w:sz w:val="24"/>
          <w:szCs w:val="24"/>
        </w:rPr>
        <w:t>5</w:t>
      </w:r>
      <w:r w:rsidRPr="00B13875">
        <w:rPr>
          <w:rFonts w:ascii="Times New Roman" w:hAnsi="Times New Roman" w:cs="Times New Roman"/>
          <w:sz w:val="24"/>
          <w:szCs w:val="24"/>
        </w:rPr>
        <w:t>. В настоящем Регламенте используются следующие термины и определения: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875">
        <w:rPr>
          <w:rFonts w:ascii="Times New Roman" w:hAnsi="Times New Roman" w:cs="Times New Roman"/>
          <w:bCs/>
          <w:sz w:val="24"/>
          <w:szCs w:val="24"/>
        </w:rPr>
        <w:t>источник комплектования – юридическое лицо, в процессе деятельности которого образуются документы Архивного фонда Российской Федерации;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номенклатура дел – систематизированный перечень заголовков (наименований) дел, заводимых в организации, с указанием сроков их хранения, оформленный в установленном порядке;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875">
        <w:rPr>
          <w:rFonts w:ascii="Times New Roman" w:hAnsi="Times New Roman" w:cs="Times New Roman"/>
          <w:bCs/>
          <w:sz w:val="24"/>
          <w:szCs w:val="24"/>
        </w:rPr>
        <w:t>Опись – архивный справочник, предназначенный для раскрытия состава и содержания единиц хранения/единиц учета, закрепления их внутрифондовой систематизации и учета;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положение об архиве – документ, регламентирующий деятельность архива организации: задачи, функции, права, ответственность;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положение об экспертной комиссии – документ, регламентирующий деятельность постоянно действующей экспертной комиссии организации: задачи, функции, права, ответственность;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упорядочение архивных документов – комплекс работ по формированию архивных документов в единицы хранения (дела), описанию и оформлению таких единиц хранения (дел) в соответствии с правилами, установленными специально уполномоченным Правительством Российской Федерации федеральным органом исполнительной власти;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формирование дел – группировка исполненных документов в дела в соответствии с номенклатурой дел;</w:t>
      </w:r>
    </w:p>
    <w:p w:rsidR="007A7483" w:rsidRPr="00B13875" w:rsidRDefault="007A7483" w:rsidP="00B13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экспертиза ценности документов – изучение документов на основании критериев их ценности в целях определения сроков хранения документов и отбора их для включения в состав Архивного фонда Российской Федерации;</w:t>
      </w:r>
    </w:p>
    <w:p w:rsidR="007A7483" w:rsidRPr="00B13875" w:rsidRDefault="007A7483" w:rsidP="00B1387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экспертно-проверочная и методическая комиссия – комиссия, действующая при Главном архивном управлении Кабинета Министров Республики Татарстан (далее – Управление)  для рассмотрения вопросов, связанных с экспертизой ценности документов, включением их в состав Архивного фонда Республики Татарстан, определением в его составе уникальных документов, решения методических и практических вопросов в области архивного дела (далее – ЭПМК Управления);</w:t>
      </w:r>
    </w:p>
    <w:p w:rsidR="007A7483" w:rsidRPr="00B13875" w:rsidRDefault="007A7483" w:rsidP="00B13875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запрос о предос</w:t>
      </w:r>
      <w:r w:rsidR="00B13875">
        <w:rPr>
          <w:rFonts w:ascii="Times New Roman" w:hAnsi="Times New Roman" w:cs="Times New Roman"/>
          <w:sz w:val="24"/>
          <w:szCs w:val="24"/>
        </w:rPr>
        <w:t>тавлении государственной услуги</w:t>
      </w:r>
      <w:r w:rsidRPr="00B13875">
        <w:rPr>
          <w:rFonts w:ascii="Times New Roman" w:hAnsi="Times New Roman" w:cs="Times New Roman"/>
          <w:sz w:val="24"/>
          <w:szCs w:val="24"/>
        </w:rPr>
        <w:t xml:space="preserve"> – заявление о предоставлении государственной услуги (далее – заявление). Заявление заполняется в произвольной форме, по установленному образцу или на стандартном бланке.</w:t>
      </w:r>
    </w:p>
    <w:p w:rsidR="007A7483" w:rsidRPr="00B13875" w:rsidRDefault="007A7483" w:rsidP="004D6733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7483" w:rsidRPr="00B13875" w:rsidRDefault="007A7483" w:rsidP="007A7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A7483" w:rsidRPr="00B13875" w:rsidSect="00B13875">
          <w:headerReference w:type="default" r:id="rId9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7A7483" w:rsidRPr="00B13875" w:rsidRDefault="004F1875" w:rsidP="007A7483">
      <w:pPr>
        <w:pStyle w:val="a5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87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</w:t>
      </w:r>
      <w:r w:rsidRPr="00B13875">
        <w:rPr>
          <w:rFonts w:ascii="Times New Roman" w:hAnsi="Times New Roman" w:cs="Times New Roman"/>
          <w:b/>
          <w:sz w:val="24"/>
          <w:szCs w:val="24"/>
        </w:rPr>
        <w:t>Стандарт предоставления государственной услуги</w:t>
      </w:r>
    </w:p>
    <w:p w:rsidR="004D6733" w:rsidRPr="00B13875" w:rsidRDefault="004D6733" w:rsidP="004D6733">
      <w:pPr>
        <w:pStyle w:val="a5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8"/>
        <w:gridCol w:w="7513"/>
        <w:gridCol w:w="3260"/>
      </w:tblGrid>
      <w:tr w:rsidR="007A7483" w:rsidRPr="00B13875" w:rsidTr="007A7483">
        <w:trPr>
          <w:trHeight w:val="134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Наименование требования к стандарту предоставления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требований к стандарту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Нормативный акт,  устанавливающий  государственную услугу или требование</w:t>
            </w:r>
          </w:p>
        </w:tc>
      </w:tr>
      <w:tr w:rsidR="007A7483" w:rsidRPr="00B13875" w:rsidTr="007A7483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2.1. Наименование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742" w:rsidRPr="00B13875" w:rsidRDefault="007A7483" w:rsidP="00581742">
            <w:pPr>
              <w:pStyle w:val="a5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</w:t>
            </w:r>
            <w:r w:rsidR="00581742" w:rsidRPr="00B138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юридическим лицам с государственной формой собственности методической </w:t>
            </w:r>
            <w:r w:rsidR="00581742" w:rsidRPr="00B13875">
              <w:rPr>
                <w:rStyle w:val="bt1br"/>
                <w:bCs/>
                <w:sz w:val="24"/>
                <w:szCs w:val="24"/>
              </w:rPr>
              <w:t>и практической помощи в работе архивов и по организации документов в делопроизводстве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чч. 3, 5 ст. 4 Федерального закона № 125-ФЗ; п.п. 4.8., 4.9. Правил работы; ст. 5 Закона РТ № 63-ЗРТ</w:t>
            </w:r>
          </w:p>
        </w:tc>
      </w:tr>
      <w:tr w:rsidR="007A7483" w:rsidRPr="00B13875" w:rsidTr="007A7483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2.2. Наименование муниципального органа исполнительной власти, непосредственно предоставляющего государственную 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autoSpaceDE w:val="0"/>
              <w:autoSpaceDN w:val="0"/>
              <w:adjustRightInd w:val="0"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Исполнительный коми</w:t>
            </w:r>
            <w:r w:rsidR="00AD56EA" w:rsidRPr="00B13875">
              <w:rPr>
                <w:rFonts w:ascii="Times New Roman" w:hAnsi="Times New Roman" w:cs="Times New Roman"/>
                <w:sz w:val="24"/>
                <w:szCs w:val="24"/>
              </w:rPr>
              <w:t>тет Лениногорского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6D0592"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 (городского округа)</w:t>
            </w:r>
            <w:bookmarkStart w:id="0" w:name="_GoBack"/>
            <w:bookmarkEnd w:id="0"/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 Исполнитель государственной услуги – Архивный отдел Исполкома.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ч. 5 ст. 4 Федерального закона № 125-ФЗ; Положение об отделе</w:t>
            </w:r>
          </w:p>
        </w:tc>
      </w:tr>
      <w:tr w:rsidR="007A7483" w:rsidRPr="00B13875" w:rsidTr="007A7483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2.3. Описание результата предоставления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Style w:val="bt1br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t>Подготовка к согласованию ЭПМК Управления нормативных документов по вопросам делопроизводства и архивного дела: положений об архиве и экспертной комиссии, инструкции по делопроизводству, номенклатуры дел (далее – Нормативные документы), утверждению (согласованию) описей дел постоянного, хранения, описей дел по личному составу (далее – Описи).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Оказанная организации методическая и практическая помощь </w:t>
            </w:r>
            <w:r w:rsidRPr="00B13875">
              <w:rPr>
                <w:rStyle w:val="bt1br"/>
                <w:sz w:val="24"/>
                <w:szCs w:val="24"/>
              </w:rPr>
              <w:t>в работе архива и по организации документов в делопроизводстве в вопросах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Style w:val="bt1br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t>экспертизы ценности архивных документов;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Style w:val="bt1br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t xml:space="preserve">упорядочения архивных документов постоянного, временного (свыше 10 лет) хранения и по личному составу; 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Style w:val="bt1br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t>подготовки документов Архивного фонда Российской Федерации к передаче в муниципальный архив;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Style w:val="bt1br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lastRenderedPageBreak/>
              <w:t>ведения учета архивных документов;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Style w:val="bt1br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t>использования архивных документов;</w:t>
            </w:r>
          </w:p>
          <w:p w:rsidR="007A7483" w:rsidRPr="00B13875" w:rsidRDefault="007A7483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формирования дел в делопроизводстве;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структурными подразделениями организации дел  в архив; </w:t>
            </w:r>
          </w:p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Style w:val="bt1br"/>
                <w:sz w:val="24"/>
                <w:szCs w:val="24"/>
              </w:rPr>
              <w:t>проведения семинаров в целях повышения профессиональной квалификации работников архивных и делопроизводственных служб</w:t>
            </w:r>
            <w:r w:rsidR="004F1875" w:rsidRPr="00B13875">
              <w:rPr>
                <w:rStyle w:val="bt1br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ч. 3 ст. 4 Федерального закона № 125-ФЗ; п.п. 4.8., 4.9. Правил работы</w:t>
            </w:r>
          </w:p>
        </w:tc>
      </w:tr>
      <w:tr w:rsidR="007A7483" w:rsidRPr="00B13875" w:rsidTr="007A7483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420B4E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 Срок предоставления 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Методическая и практическая помощь, осуществляемая без выезда к заявителю – 3 дня</w:t>
            </w:r>
            <w:r w:rsidRPr="00B13875">
              <w:rPr>
                <w:rStyle w:val="a7"/>
                <w:rFonts w:ascii="Times New Roman" w:hAnsi="Times New Roman" w:cs="Times New Roman"/>
                <w:sz w:val="24"/>
                <w:szCs w:val="24"/>
              </w:rPr>
              <w:footnoteReference w:id="1"/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A7483" w:rsidRPr="00B13875" w:rsidRDefault="007A7483">
            <w:pPr>
              <w:pStyle w:val="a5"/>
              <w:spacing w:line="276" w:lineRule="auto"/>
              <w:ind w:firstLine="2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методическая и практическая помощь, осуществляемая с выездом к заявителю -  2 дня, даты выезда согласуются с заявителем;</w:t>
            </w:r>
          </w:p>
          <w:p w:rsidR="007A7483" w:rsidRPr="00B13875" w:rsidRDefault="007A7483">
            <w:pPr>
              <w:pStyle w:val="a5"/>
              <w:spacing w:line="276" w:lineRule="auto"/>
              <w:ind w:firstLine="2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семинаров – 16 дней, дата проведения семинара  согласуется с заявителем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чч.3, 5 ст.4 Федерального закона № 125-ФЗ; п.п. 4.8., 4.9. Правил работы</w:t>
            </w:r>
          </w:p>
        </w:tc>
      </w:tr>
      <w:tr w:rsidR="007A7483" w:rsidRPr="00B13875" w:rsidTr="007A7483">
        <w:trPr>
          <w:trHeight w:val="10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государственной услуги, а также услуг, которые являются необходимыми и обязательными для предоставления государственных услуг, подлежащих представлению заявителем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При устном обращении:</w:t>
            </w:r>
          </w:p>
          <w:p w:rsidR="007A7483" w:rsidRPr="00B13875" w:rsidRDefault="007A748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документы, удостоверяющие личность;</w:t>
            </w:r>
          </w:p>
          <w:p w:rsidR="007A7483" w:rsidRPr="00B13875" w:rsidRDefault="007A748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документы, подтверждающие полномочия представителя юридического лица.</w:t>
            </w:r>
          </w:p>
          <w:p w:rsidR="007A7483" w:rsidRPr="00B13875" w:rsidRDefault="007A748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При письменном обращении:</w:t>
            </w:r>
          </w:p>
          <w:p w:rsidR="007A7483" w:rsidRPr="00B13875" w:rsidRDefault="007A748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государственной услуги на бланке юридического лица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3" w:rsidRPr="00B13875" w:rsidRDefault="007A748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483" w:rsidRPr="00B13875" w:rsidTr="007A748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документов, необходимых в соответствии с законодательными или иными нормативными правовыми актами для 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предоставления государственной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E60C50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документов, которые могут быть отнесены к данной категории, не требуется.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3" w:rsidRPr="00B13875" w:rsidRDefault="007A7483">
            <w:pPr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483" w:rsidRPr="00B13875" w:rsidTr="007A748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037BB0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2.7.</w:t>
            </w: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Перечень органов исполнительной власти и их структурных подразделений, согласование которых в случаях, предусмотренных нормативными правовыми актами, требуется для предоставления государственной услуги и которое осуществляется органом местного самоуправления, предоставляющим государственную услугу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tabs>
                <w:tab w:val="num" w:pos="0"/>
              </w:tabs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Согласование государственной услуги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3" w:rsidRPr="00B13875" w:rsidRDefault="007A7483">
            <w:pPr>
              <w:widowControl w:val="0"/>
              <w:suppressAutoHyphens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</w:p>
        </w:tc>
      </w:tr>
      <w:tr w:rsidR="007A7483" w:rsidRPr="00B13875" w:rsidTr="007A7483">
        <w:trPr>
          <w:trHeight w:val="53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2.8. Исчерпывающий перечень оснований для отказа в приеме документов, необходимых для предоставления государственной 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420B4E">
            <w:pPr>
              <w:spacing w:after="0" w:line="240" w:lineRule="auto"/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1. Несоответствие представленных документов перечню документов, указанных в п. 2.5 настоящего Регламента.</w:t>
            </w:r>
          </w:p>
          <w:p w:rsidR="007A7483" w:rsidRPr="00B13875" w:rsidRDefault="007A7483" w:rsidP="00420B4E">
            <w:pPr>
              <w:spacing w:after="0" w:line="240" w:lineRule="auto"/>
              <w:ind w:firstLine="3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 Наличие неоговоренных исправлений в подаваемых документах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3" w:rsidRPr="00B13875" w:rsidRDefault="007A7483">
            <w:pPr>
              <w:pStyle w:val="a5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4C" w:rsidRPr="00B13875" w:rsidTr="007A7483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4C" w:rsidRPr="00B13875" w:rsidRDefault="007B6B4C" w:rsidP="00AD56E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2.9.</w:t>
            </w: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приостановления в предоставлении государственной услуги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4C" w:rsidRPr="00B13875" w:rsidRDefault="007B6B4C" w:rsidP="00AD56EA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1. Нарушение Заявителем (его представителем) определенных в соответствии с пунктами 3.4.1., 3.4.3. Регламента сроков подачи в Отдел проектов нормативных документов,  </w:t>
            </w:r>
            <w:r w:rsidRPr="00B13875">
              <w:rPr>
                <w:rStyle w:val="bt1br"/>
                <w:sz w:val="24"/>
                <w:szCs w:val="24"/>
              </w:rPr>
              <w:t xml:space="preserve">Описей. </w:t>
            </w:r>
          </w:p>
          <w:p w:rsidR="007B6B4C" w:rsidRPr="00B13875" w:rsidRDefault="007B6B4C" w:rsidP="00AD56EA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4C" w:rsidRPr="00B13875" w:rsidRDefault="007B6B4C" w:rsidP="00AD56EA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6B4C" w:rsidRPr="00B13875" w:rsidTr="007A7483">
        <w:trPr>
          <w:trHeight w:val="7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4C" w:rsidRPr="00B13875" w:rsidRDefault="007B6B4C" w:rsidP="00AD56E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2.10.</w:t>
            </w: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6B4C" w:rsidRPr="00B13875" w:rsidRDefault="007B6B4C" w:rsidP="00AD56EA">
            <w:pPr>
              <w:pStyle w:val="a5"/>
              <w:ind w:lef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Заявитель не является источником комплектования муниципального архива.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B4C" w:rsidRPr="00B13875" w:rsidRDefault="007B6B4C" w:rsidP="00AD56EA">
            <w:pPr>
              <w:pStyle w:val="a5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483" w:rsidRPr="00B13875" w:rsidTr="007A748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 Порядок, размер и основания взимания государственной пошлины или иной платы, взимаемой за предоставление государственной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Государственная услуга предоставляется на безвозмездной основе.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ч. 3 ст. 15 Федерального закона № 125-ФЗ; ч. 1 ст. 8 Федерального закона № 210-ФЗ</w:t>
            </w:r>
          </w:p>
        </w:tc>
      </w:tr>
      <w:tr w:rsidR="007A7483" w:rsidRPr="00B13875" w:rsidTr="007A748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 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методике расчета размера такой платы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B6B4C">
            <w:pPr>
              <w:suppressAutoHyphens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Предоставление необходимых и обязательных услуг не требуется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ч. 3 ст. 15 Федерального закона № 125-ФЗ; ч. 1 ст. 8 Федерального закона № 210-ФЗ</w:t>
            </w:r>
          </w:p>
        </w:tc>
      </w:tr>
      <w:tr w:rsidR="007A7483" w:rsidRPr="00B13875" w:rsidTr="007A7483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 Максимальный срок ожидания в очереди при подаче запроса о предоставлении государственной услуги и при получении результата предоставления таких услуг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B13875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Максимальный срок ожидания  приема  получателя государственной услуги (заявителя) при подаче запроса и при получении результата не должен превышать 15 минут. </w:t>
            </w:r>
          </w:p>
          <w:p w:rsidR="007A7483" w:rsidRPr="00B13875" w:rsidRDefault="007A7483" w:rsidP="00420B4E">
            <w:pPr>
              <w:pStyle w:val="a5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Очередность для отдельных категорий получателей государственной услуги не установлена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3" w:rsidRPr="00B13875" w:rsidRDefault="007A7483">
            <w:pPr>
              <w:pStyle w:val="a5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483" w:rsidRPr="00B13875" w:rsidTr="007A7483">
        <w:trPr>
          <w:trHeight w:val="35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 Срок регистрации запроса заявителя о предоставлении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pStyle w:val="a5"/>
              <w:spacing w:line="276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В день поступления заявления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ч. 2 ст. 8 федерального закона № 59-ФЗ;</w:t>
            </w:r>
          </w:p>
          <w:p w:rsidR="007A7483" w:rsidRPr="00B13875" w:rsidRDefault="007A7483">
            <w:pPr>
              <w:pStyle w:val="a5"/>
              <w:spacing w:line="276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ст. 7, 17 Закона РТ № 16-ЗРТ</w:t>
            </w:r>
          </w:p>
        </w:tc>
      </w:tr>
      <w:tr w:rsidR="007A7483" w:rsidRPr="00B13875" w:rsidTr="007A7483">
        <w:trPr>
          <w:trHeight w:val="68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suppressAutoHyphens/>
              <w:spacing w:after="0" w:line="240" w:lineRule="auto"/>
              <w:ind w:left="11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 Требования к помещениям, в которых предоставляется государственная услуга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3875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Присутственное место оборудовано:</w:t>
            </w:r>
          </w:p>
          <w:p w:rsidR="007A7483" w:rsidRPr="00B13875" w:rsidRDefault="007A7483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3875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информационными стендами;</w:t>
            </w:r>
          </w:p>
          <w:p w:rsidR="007A7483" w:rsidRPr="00B13875" w:rsidRDefault="007A7483">
            <w:pPr>
              <w:suppressAutoHyphens/>
              <w:spacing w:after="0" w:line="240" w:lineRule="auto"/>
              <w:ind w:firstLine="317"/>
              <w:jc w:val="both"/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13875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системой кондиционирования воздуха;</w:t>
            </w:r>
          </w:p>
          <w:p w:rsidR="007A7483" w:rsidRPr="00B13875" w:rsidRDefault="007A7483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13875">
              <w:rPr>
                <w:rStyle w:val="a8"/>
                <w:rFonts w:ascii="Times New Roman" w:hAnsi="Times New Roman" w:cs="Times New Roman"/>
                <w:b w:val="0"/>
                <w:sz w:val="24"/>
                <w:szCs w:val="24"/>
              </w:rPr>
              <w:t>противопожарной системой и системой пожаротушения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83" w:rsidRPr="00B13875" w:rsidRDefault="007A7483">
            <w:pPr>
              <w:pStyle w:val="a5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7483" w:rsidRPr="00B13875" w:rsidTr="007A748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suppressAutoHyphens/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 Показатели доступности и качества государственной услуги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Показателями доступности и качества предоставления государственной услуги являются:</w:t>
            </w:r>
          </w:p>
          <w:p w:rsidR="007A7483" w:rsidRPr="00B13875" w:rsidRDefault="007A7483" w:rsidP="00AD56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соблюдение сроков приема и рассмотрения документов;</w:t>
            </w:r>
          </w:p>
          <w:p w:rsidR="007A7483" w:rsidRPr="00B13875" w:rsidRDefault="007A7483" w:rsidP="00AD56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соблюдение срока получения результата государственной услуги;</w:t>
            </w:r>
          </w:p>
          <w:p w:rsidR="007A7483" w:rsidRPr="00B13875" w:rsidRDefault="007A7483" w:rsidP="00AD56EA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наличие прецедентов (обоснованных жалоб) на нарушение Административного регламента, совершенных муниципальными служащими (отношение числа прецедентов, жалоб к общему числу должностных лиц архивного отдела исп</w:t>
            </w:r>
            <w:r w:rsidR="00AD56EA" w:rsidRPr="00B13875">
              <w:rPr>
                <w:rFonts w:ascii="Times New Roman" w:hAnsi="Times New Roman" w:cs="Times New Roman"/>
                <w:sz w:val="24"/>
                <w:szCs w:val="24"/>
              </w:rPr>
              <w:t>олнительного комитета Лениногорского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района, участвующих в представлении услуги)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</w:p>
        </w:tc>
      </w:tr>
      <w:tr w:rsidR="007A7483" w:rsidRPr="00B13875" w:rsidTr="007A7483">
        <w:trPr>
          <w:trHeight w:val="106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A60F78">
            <w:pPr>
              <w:suppressAutoHyphens/>
              <w:spacing w:after="0" w:line="240" w:lineRule="auto"/>
              <w:ind w:left="11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</w:t>
            </w:r>
            <w:r w:rsidR="00A60F78" w:rsidRPr="00B138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. Особенности предоставления государственной  услуги в электронной форме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 w:rsidP="00B13875">
            <w:pPr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Имеется возможность подачи заявления о предоставлении государственной услуги в электронном виде через Портал государственных и муниципальных услуг с последующим предъявлением оригиналов документов при получении услуги.</w:t>
            </w:r>
          </w:p>
          <w:p w:rsidR="007A7483" w:rsidRPr="00B13875" w:rsidRDefault="007A7483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Заявление о предоставлении государственной услуги может быть направлено в форме электронного документа по электронному адресу:</w:t>
            </w:r>
          </w:p>
          <w:p w:rsidR="007A7483" w:rsidRPr="00B13875" w:rsidRDefault="007A7483">
            <w:pPr>
              <w:tabs>
                <w:tab w:val="num" w:pos="0"/>
              </w:tabs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E-mal: </w:t>
            </w:r>
            <w:r w:rsidR="00AD56EA"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Asiya.Petrova 5</w:t>
            </w:r>
            <w:r w:rsidRPr="00B1387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@tatar.ru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B13875" w:rsidRDefault="007A7483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ч. 4 ст. 10 Федерального закона № 59-ФЗ;</w:t>
            </w:r>
          </w:p>
          <w:p w:rsidR="007A7483" w:rsidRPr="00B13875" w:rsidRDefault="007A7483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ч. 1 ст. 19 Федерального закона № 210-ФЗ;</w:t>
            </w:r>
          </w:p>
          <w:p w:rsidR="007A7483" w:rsidRPr="00B13875" w:rsidRDefault="007A7483">
            <w:pPr>
              <w:pStyle w:val="a5"/>
              <w:spacing w:line="276" w:lineRule="auto"/>
              <w:ind w:left="34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13875">
              <w:rPr>
                <w:rFonts w:ascii="Times New Roman" w:hAnsi="Times New Roman" w:cs="Times New Roman"/>
                <w:sz w:val="24"/>
                <w:szCs w:val="24"/>
              </w:rPr>
              <w:t>ст. 5 Закона РТ № 16-ЗРТ</w:t>
            </w:r>
          </w:p>
        </w:tc>
      </w:tr>
    </w:tbl>
    <w:p w:rsidR="007A7483" w:rsidRPr="00B13875" w:rsidRDefault="007A7483" w:rsidP="007A7483">
      <w:pPr>
        <w:pStyle w:val="a5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7A7483" w:rsidRPr="00B13875" w:rsidRDefault="007A7483" w:rsidP="007A7483">
      <w:pPr>
        <w:pStyle w:val="a5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7A7483" w:rsidRPr="00B13875" w:rsidRDefault="007A7483" w:rsidP="007A7483">
      <w:pPr>
        <w:pStyle w:val="a5"/>
        <w:ind w:left="1069"/>
        <w:rPr>
          <w:rFonts w:ascii="Times New Roman" w:hAnsi="Times New Roman" w:cs="Times New Roman"/>
          <w:bCs/>
          <w:sz w:val="24"/>
          <w:szCs w:val="24"/>
        </w:rPr>
      </w:pPr>
    </w:p>
    <w:p w:rsidR="007A7483" w:rsidRPr="00B13875" w:rsidRDefault="007A7483" w:rsidP="007A7483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7A7483" w:rsidRPr="00B13875">
          <w:pgSz w:w="16838" w:h="11906" w:orient="landscape"/>
          <w:pgMar w:top="850" w:right="1134" w:bottom="1701" w:left="1418" w:header="708" w:footer="708" w:gutter="0"/>
          <w:cols w:space="720"/>
        </w:sectPr>
      </w:pPr>
    </w:p>
    <w:p w:rsidR="007A7483" w:rsidRPr="00B13875" w:rsidRDefault="007A7483" w:rsidP="007A74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13875">
        <w:rPr>
          <w:rFonts w:ascii="Times New Roman" w:hAnsi="Times New Roman" w:cs="Times New Roman"/>
          <w:b/>
          <w:bCs/>
          <w:sz w:val="24"/>
          <w:szCs w:val="24"/>
        </w:rPr>
        <w:lastRenderedPageBreak/>
        <w:t>3</w:t>
      </w:r>
      <w:r w:rsidRPr="00B13875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Pr="00B13875">
        <w:rPr>
          <w:rFonts w:ascii="Times New Roman" w:hAnsi="Times New Roman" w:cs="Times New Roman"/>
          <w:b/>
          <w:bCs/>
          <w:sz w:val="24"/>
          <w:szCs w:val="24"/>
        </w:rPr>
        <w:t>Состав, последовательность и сроки выполнения административных процедур (действий), требования к порядку их выполнения</w:t>
      </w:r>
    </w:p>
    <w:p w:rsidR="007A7483" w:rsidRPr="00B13875" w:rsidRDefault="007A7483" w:rsidP="007A74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3.1. Описание последовательности действий при предоставлении государственной услуги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3.1.1. предоставления </w:t>
      </w:r>
      <w:r w:rsidRPr="00B13875">
        <w:rPr>
          <w:rStyle w:val="bt1br"/>
          <w:bCs/>
          <w:sz w:val="24"/>
          <w:szCs w:val="24"/>
        </w:rPr>
        <w:t>государственной услуги по о</w:t>
      </w:r>
      <w:r w:rsidRPr="00B13875">
        <w:rPr>
          <w:rFonts w:ascii="Times New Roman" w:hAnsi="Times New Roman" w:cs="Times New Roman"/>
          <w:bCs/>
          <w:sz w:val="24"/>
          <w:szCs w:val="24"/>
        </w:rPr>
        <w:t xml:space="preserve">казанию юридическим лицам методической </w:t>
      </w:r>
      <w:r w:rsidRPr="00B13875">
        <w:rPr>
          <w:rStyle w:val="bt1br"/>
          <w:bCs/>
          <w:sz w:val="24"/>
          <w:szCs w:val="24"/>
        </w:rPr>
        <w:t xml:space="preserve">и практической помощи в работе архивов и по организации документов в делопроизводстве </w:t>
      </w:r>
      <w:r w:rsidRPr="00B13875">
        <w:rPr>
          <w:rFonts w:ascii="Times New Roman" w:hAnsi="Times New Roman" w:cs="Times New Roman"/>
          <w:sz w:val="24"/>
          <w:szCs w:val="24"/>
        </w:rPr>
        <w:t>включает в себя следующие процедуры: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1) консультирование заявителя;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2) принятие и регистрация заявления;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3) </w:t>
      </w:r>
      <w:r w:rsidRPr="00B13875">
        <w:rPr>
          <w:rStyle w:val="bt1br"/>
          <w:bCs/>
          <w:sz w:val="24"/>
          <w:szCs w:val="24"/>
        </w:rPr>
        <w:t>о</w:t>
      </w:r>
      <w:r w:rsidRPr="00B13875">
        <w:rPr>
          <w:rFonts w:ascii="Times New Roman" w:hAnsi="Times New Roman" w:cs="Times New Roman"/>
          <w:bCs/>
          <w:sz w:val="24"/>
          <w:szCs w:val="24"/>
        </w:rPr>
        <w:t xml:space="preserve">казание юридическим лицам методической </w:t>
      </w:r>
      <w:r w:rsidRPr="00B13875">
        <w:rPr>
          <w:rStyle w:val="bt1br"/>
          <w:bCs/>
          <w:sz w:val="24"/>
          <w:szCs w:val="24"/>
        </w:rPr>
        <w:t>и практической помощи в работе архивов и по организации документов в делопроизводстве</w:t>
      </w:r>
      <w:r w:rsidRPr="00B1387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4) выдача заявителю результата государственной услуги.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3.1.2. Блок-схема последовательности действий по предоставлению государственной усл</w:t>
      </w:r>
      <w:r w:rsidR="00B13875">
        <w:rPr>
          <w:rFonts w:ascii="Times New Roman" w:hAnsi="Times New Roman" w:cs="Times New Roman"/>
          <w:sz w:val="24"/>
          <w:szCs w:val="24"/>
        </w:rPr>
        <w:t>уги представлена в приложении №</w:t>
      </w:r>
      <w:r w:rsidRPr="00B13875">
        <w:rPr>
          <w:rFonts w:ascii="Times New Roman" w:hAnsi="Times New Roman" w:cs="Times New Roman"/>
          <w:sz w:val="24"/>
          <w:szCs w:val="24"/>
        </w:rPr>
        <w:t>1.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3.2. Оказание консультаций заявителю</w:t>
      </w:r>
    </w:p>
    <w:p w:rsidR="007A7483" w:rsidRPr="00B13875" w:rsidRDefault="007A7483" w:rsidP="005703C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Заявитель вправе обратиться в Отдел  лично, по телефону  и письменно, в том числе по электронной почте, для получения консультаций о порядке получения государственной услуги.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Специалист Отдела осуществляет консультирование заявителя, в том числе по составу, форме и содержанию документации, необходимой для получения государственной услуги.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 в день обращения заявителя.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консультация заявителя.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3.3. </w:t>
      </w:r>
      <w:r w:rsidRPr="00B13875">
        <w:rPr>
          <w:rStyle w:val="bt1br"/>
          <w:bCs/>
          <w:sz w:val="24"/>
          <w:szCs w:val="24"/>
        </w:rPr>
        <w:t>О</w:t>
      </w:r>
      <w:r w:rsidRPr="00B13875">
        <w:rPr>
          <w:rFonts w:ascii="Times New Roman" w:hAnsi="Times New Roman" w:cs="Times New Roman"/>
          <w:bCs/>
          <w:sz w:val="24"/>
          <w:szCs w:val="24"/>
        </w:rPr>
        <w:t xml:space="preserve">казание юридическим лицам методической </w:t>
      </w:r>
      <w:r w:rsidRPr="00B13875">
        <w:rPr>
          <w:rStyle w:val="bt1br"/>
          <w:bCs/>
          <w:sz w:val="24"/>
          <w:szCs w:val="24"/>
        </w:rPr>
        <w:t>и практической помощи в работе архивов и по организации документов в делопроизводстве</w:t>
      </w:r>
    </w:p>
    <w:p w:rsidR="007A7483" w:rsidRPr="00B13875" w:rsidRDefault="007A7483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3.3.1.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почтовым отправлением подает (направляет) заявление. 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3.3.2. При направлении заявления в электронной форме специалист исполкома, отвечающий за работу с обращениями граждан, поступающими через Интернет–приемную, регистрирует поступившее заявление и направляет в электронном виде в Отдел.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Процедура, устанавливаемая настоящим пунктом, осуществляется </w:t>
      </w:r>
      <w:r w:rsidRPr="00B13875">
        <w:rPr>
          <w:rFonts w:ascii="Times New Roman" w:hAnsi="Times New Roman" w:cs="Times New Roman"/>
          <w:bCs/>
          <w:sz w:val="24"/>
          <w:szCs w:val="24"/>
        </w:rPr>
        <w:t>в течение одного дня с момента поступления запроса.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зарегистрированное заявление, направленное в Отдел.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3.3.3. Специалист Отдела, ведущий прием заявлений, осуществляет: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прием заявления и документов;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регистрацию заявления в журнале регистрации заявлений;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проверяет заявление и документы на наличие оснований для отказа в приеме документов, указанных в п. 2.8 настоящего Регламента.</w:t>
      </w:r>
    </w:p>
    <w:p w:rsidR="007A7483" w:rsidRPr="00B13875" w:rsidRDefault="007A7483" w:rsidP="005703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 При отсутствии оснований для отказа в приеме документов, указанных в пункте 2.8 настоящего Регламента, специалист Отдела:</w:t>
      </w:r>
    </w:p>
    <w:p w:rsidR="007A7483" w:rsidRPr="00B13875" w:rsidRDefault="007A7483" w:rsidP="005703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 при предоставлении заявления заявителем лично  извещает заявителя о присвоенном входящем номере;</w:t>
      </w:r>
    </w:p>
    <w:p w:rsidR="007A7483" w:rsidRPr="00B13875" w:rsidRDefault="007A7483" w:rsidP="005703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при направлении заявления заявителем в электронной форме уведомляет заявителя в электронной форме о дате приема заявления, присвоенном входящем номере.</w:t>
      </w:r>
    </w:p>
    <w:p w:rsidR="007A7483" w:rsidRPr="00B13875" w:rsidRDefault="007A7483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В случае наличия оснований для отказа в приеме документов, предусмотренных пунктом 2.8 настоящего Регламента, специалист Отдела уведомляет заявителя о наличии препятствий для регистрации заявления и возвращает ему документы с письменным объяснением содержания выявленных недостатков в представленных документах. 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 xml:space="preserve">Процедуры, устанавливаемые настоящим пунктом, осуществляются в течение 15 минут после поступления заявления (обращения заявителя). </w:t>
      </w:r>
    </w:p>
    <w:p w:rsidR="007A7483" w:rsidRPr="00B13875" w:rsidRDefault="007A7483" w:rsidP="005703CF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процедур: принятое и зарегистрированное заявление или документы, возвращенные заявителю.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3.4. Методическая и практическая помощь, осуществляемая без выезда к заявителю</w:t>
      </w:r>
    </w:p>
    <w:p w:rsidR="007A7483" w:rsidRPr="00B13875" w:rsidRDefault="007A7483" w:rsidP="005703CF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3875">
        <w:rPr>
          <w:rFonts w:ascii="Times New Roman" w:hAnsi="Times New Roman"/>
          <w:sz w:val="24"/>
          <w:szCs w:val="24"/>
        </w:rPr>
        <w:t xml:space="preserve">3.4.1. Специалист отдела при обращении заявителя: </w:t>
      </w:r>
    </w:p>
    <w:p w:rsidR="007A7483" w:rsidRPr="00B13875" w:rsidRDefault="007A7483" w:rsidP="005703CF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3875">
        <w:rPr>
          <w:rFonts w:ascii="Times New Roman" w:hAnsi="Times New Roman"/>
          <w:sz w:val="24"/>
          <w:szCs w:val="24"/>
        </w:rPr>
        <w:t xml:space="preserve">осуществляет консультирование, подборку нормативных актов и методических пособий по вопросам: организации работы архива, экспертной комиссии и делопроизводственной службы  организации; составления проектов Нормативных документов; экспертизы ценности, упорядочения архивных документов; </w:t>
      </w:r>
    </w:p>
    <w:p w:rsidR="007A7483" w:rsidRPr="00B13875" w:rsidRDefault="007A7483" w:rsidP="005703CF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3875">
        <w:rPr>
          <w:rFonts w:ascii="Times New Roman" w:hAnsi="Times New Roman"/>
          <w:sz w:val="24"/>
          <w:szCs w:val="24"/>
        </w:rPr>
        <w:t xml:space="preserve">устанавливает дату представления заявителем проектов Нормативных документов,  </w:t>
      </w:r>
      <w:r w:rsidRPr="00B13875">
        <w:rPr>
          <w:rStyle w:val="bt1br"/>
          <w:sz w:val="24"/>
          <w:szCs w:val="24"/>
        </w:rPr>
        <w:t>Описей</w:t>
      </w:r>
      <w:r w:rsidRPr="00B13875">
        <w:rPr>
          <w:rFonts w:ascii="Times New Roman" w:hAnsi="Times New Roman"/>
          <w:sz w:val="24"/>
          <w:szCs w:val="24"/>
        </w:rPr>
        <w:t>,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7A7483" w:rsidRPr="00B13875" w:rsidRDefault="007A7483" w:rsidP="005703CF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3875">
        <w:rPr>
          <w:rFonts w:ascii="Times New Roman" w:hAnsi="Times New Roman"/>
          <w:sz w:val="24"/>
          <w:szCs w:val="24"/>
        </w:rPr>
        <w:t xml:space="preserve">В случае обращения заявителя в письменной форме направляет подборку  нормативных актов и методических пособий, сообщает письменно или по телефону о дате представления заявителем проектов Нормативных документов,  </w:t>
      </w:r>
      <w:r w:rsidRPr="00B13875">
        <w:rPr>
          <w:rStyle w:val="bt1br"/>
          <w:sz w:val="24"/>
          <w:szCs w:val="24"/>
        </w:rPr>
        <w:t>Описей</w:t>
      </w:r>
      <w:r w:rsidRPr="00B13875">
        <w:rPr>
          <w:rFonts w:ascii="Times New Roman" w:hAnsi="Times New Roman"/>
          <w:sz w:val="24"/>
          <w:szCs w:val="24"/>
        </w:rPr>
        <w:t>,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Процедуры, устанавливаемые настоящим пунктом, осуществляются в течение одного дня после поступления заявления. 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процедур: представленные заявителю нормативные акты и методические пособия по теме запроса заявителя.</w:t>
      </w:r>
    </w:p>
    <w:p w:rsidR="007A7483" w:rsidRPr="00B13875" w:rsidRDefault="007A7483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3.4.2. Заявитель (его представитель) лично на бумажном носителе, в электронном виде через Портал государственных и муниципальных услуг Республики Татарстан либо по почте подает (направляет) проекты нормативных документов, </w:t>
      </w:r>
      <w:r w:rsidRPr="00B13875">
        <w:rPr>
          <w:rStyle w:val="bt1br"/>
          <w:sz w:val="24"/>
          <w:szCs w:val="24"/>
        </w:rPr>
        <w:t xml:space="preserve">Описей </w:t>
      </w:r>
      <w:r w:rsidRPr="00B13875">
        <w:rPr>
          <w:rFonts w:ascii="Times New Roman" w:hAnsi="Times New Roman" w:cs="Times New Roman"/>
          <w:sz w:val="24"/>
          <w:szCs w:val="24"/>
        </w:rPr>
        <w:t xml:space="preserve">в Отдел в определенные в соответствии с пунктом 3.4.1. Регламента сроки. 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3.4.3. Специалист рассматривает: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 соответствии с типовыми положениями положения об архиве и об экспертной комиссии;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 соответствии с установленными требованиями инструкции по делопроизводству;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номенклатуру дел организации: проверяет правильность оформления, полноту состава и соответствие утвержденным типовым перечням заголовков и сроков хранения включенных в нее дел;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Описи:  проверяет правильность оформления описи, предисловия, годовых разделов и заголовков дел, полноту состава (в соответствии с номенклатурой дел) и соответствие срокам хранения включенных в опись дел; </w:t>
      </w:r>
    </w:p>
    <w:p w:rsidR="007A7483" w:rsidRPr="00B13875" w:rsidRDefault="007A7483" w:rsidP="005703CF">
      <w:pPr>
        <w:pStyle w:val="a6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13875">
        <w:rPr>
          <w:rFonts w:ascii="Times New Roman" w:hAnsi="Times New Roman"/>
          <w:sz w:val="24"/>
          <w:szCs w:val="24"/>
        </w:rPr>
        <w:t xml:space="preserve">Сведения о состоянии хранения документов в организации-источнике комплектования муниципального архива  на 1 января текущего года.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При выявлении ошибок дает рекомендации по их устранению, согласовывает сроки доработки проектов документов.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процедур: рекомендации по устранению ошибок, определение даты представления проектов Нормативных документов</w:t>
      </w:r>
      <w:r w:rsidRPr="00B13875">
        <w:rPr>
          <w:rStyle w:val="bt1br"/>
          <w:sz w:val="24"/>
          <w:szCs w:val="24"/>
        </w:rPr>
        <w:t xml:space="preserve">, Описей </w:t>
      </w:r>
      <w:r w:rsidRPr="00B13875">
        <w:rPr>
          <w:rFonts w:ascii="Times New Roman" w:hAnsi="Times New Roman" w:cs="Times New Roman"/>
          <w:sz w:val="24"/>
          <w:szCs w:val="24"/>
        </w:rPr>
        <w:t xml:space="preserve">после их доработки и согласования экспертной комиссией Заявителя. </w:t>
      </w:r>
    </w:p>
    <w:p w:rsidR="007A7483" w:rsidRPr="00B13875" w:rsidRDefault="007A7483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3.4.4. Заявитель (его представитель) лично либо по почте заказным почтовым отправлением подает (направляет) на бумажном носителе согласованные экспертной комиссией организации проекты нормативных документов,  </w:t>
      </w:r>
      <w:r w:rsidRPr="00B13875">
        <w:rPr>
          <w:rStyle w:val="bt1br"/>
          <w:sz w:val="24"/>
          <w:szCs w:val="24"/>
        </w:rPr>
        <w:t>Описей</w:t>
      </w:r>
      <w:r w:rsidRPr="00B13875">
        <w:rPr>
          <w:rFonts w:ascii="Times New Roman" w:hAnsi="Times New Roman" w:cs="Times New Roman"/>
          <w:sz w:val="24"/>
          <w:szCs w:val="24"/>
        </w:rPr>
        <w:t xml:space="preserve"> в Отдел в определенные в соответствии с пунктом 3.4.3. Регламента сроки</w:t>
      </w:r>
      <w:r w:rsidRPr="00B13875">
        <w:rPr>
          <w:rStyle w:val="a7"/>
          <w:rFonts w:ascii="Times New Roman" w:hAnsi="Times New Roman" w:cs="Times New Roman"/>
          <w:sz w:val="24"/>
          <w:szCs w:val="24"/>
        </w:rPr>
        <w:footnoteReference w:id="2"/>
      </w:r>
      <w:r w:rsidRPr="00B1387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 xml:space="preserve">3.4.5. Специалист отдела: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проверяет полноту состава и качество оформления представленной документации;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составляет и представляет начальнику Отдела на подпись заключение муниципального архива для направления на рассмотрение ЭПМК Управления  Нормативных до</w:t>
      </w:r>
      <w:r w:rsidR="00B13875">
        <w:rPr>
          <w:rFonts w:ascii="Times New Roman" w:hAnsi="Times New Roman" w:cs="Times New Roman"/>
          <w:sz w:val="24"/>
          <w:szCs w:val="24"/>
        </w:rPr>
        <w:t>кументов,</w:t>
      </w:r>
      <w:r w:rsidRPr="00B13875">
        <w:rPr>
          <w:rFonts w:ascii="Times New Roman" w:hAnsi="Times New Roman" w:cs="Times New Roman"/>
          <w:sz w:val="24"/>
          <w:szCs w:val="24"/>
        </w:rPr>
        <w:t xml:space="preserve"> </w:t>
      </w:r>
      <w:r w:rsidRPr="00B13875">
        <w:rPr>
          <w:rStyle w:val="bt1br"/>
          <w:sz w:val="24"/>
          <w:szCs w:val="24"/>
        </w:rPr>
        <w:t>Описей</w:t>
      </w:r>
      <w:r w:rsidRPr="00B13875">
        <w:rPr>
          <w:rFonts w:ascii="Times New Roman" w:hAnsi="Times New Roman" w:cs="Times New Roman"/>
          <w:sz w:val="24"/>
          <w:szCs w:val="24"/>
        </w:rPr>
        <w:t>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направляет на рассмотрение ЭПМК Управления Нормативные документы, </w:t>
      </w:r>
      <w:r w:rsidRPr="00B13875">
        <w:rPr>
          <w:rStyle w:val="bt1br"/>
          <w:sz w:val="24"/>
          <w:szCs w:val="24"/>
        </w:rPr>
        <w:t xml:space="preserve">Описи </w:t>
      </w:r>
      <w:r w:rsidRPr="00B13875">
        <w:rPr>
          <w:rFonts w:ascii="Times New Roman" w:hAnsi="Times New Roman" w:cs="Times New Roman"/>
          <w:sz w:val="24"/>
          <w:szCs w:val="24"/>
        </w:rPr>
        <w:t xml:space="preserve">с заключениями муниципального архива.  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Процедуры, устанавливаемые настоящим пунктом, осуществляются в течение одного дня с момента окончания предыдущей процедуры.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процедур: направленные на рассмотрение ЭПМК Уп</w:t>
      </w:r>
      <w:r w:rsidR="00B13875">
        <w:rPr>
          <w:rFonts w:ascii="Times New Roman" w:hAnsi="Times New Roman" w:cs="Times New Roman"/>
          <w:sz w:val="24"/>
          <w:szCs w:val="24"/>
        </w:rPr>
        <w:t>равления Нормативные документы,</w:t>
      </w:r>
      <w:r w:rsidRPr="00B13875">
        <w:rPr>
          <w:rFonts w:ascii="Times New Roman" w:hAnsi="Times New Roman" w:cs="Times New Roman"/>
          <w:sz w:val="24"/>
          <w:szCs w:val="24"/>
        </w:rPr>
        <w:t xml:space="preserve"> </w:t>
      </w:r>
      <w:r w:rsidRPr="00B13875">
        <w:rPr>
          <w:rStyle w:val="bt1br"/>
          <w:sz w:val="24"/>
          <w:szCs w:val="24"/>
        </w:rPr>
        <w:t xml:space="preserve">Описи </w:t>
      </w:r>
      <w:r w:rsidRPr="00B13875">
        <w:rPr>
          <w:rFonts w:ascii="Times New Roman" w:hAnsi="Times New Roman" w:cs="Times New Roman"/>
          <w:sz w:val="24"/>
          <w:szCs w:val="24"/>
        </w:rPr>
        <w:t>с заключениями муниципального архива</w:t>
      </w:r>
      <w:r w:rsidRPr="00B13875">
        <w:rPr>
          <w:rStyle w:val="a7"/>
          <w:rFonts w:ascii="Times New Roman" w:hAnsi="Times New Roman" w:cs="Times New Roman"/>
          <w:sz w:val="24"/>
          <w:szCs w:val="24"/>
        </w:rPr>
        <w:footnoteReference w:id="3"/>
      </w:r>
      <w:r w:rsidRPr="00B13875">
        <w:rPr>
          <w:rFonts w:ascii="Times New Roman" w:hAnsi="Times New Roman" w:cs="Times New Roman"/>
          <w:sz w:val="24"/>
          <w:szCs w:val="24"/>
        </w:rPr>
        <w:t>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3.4.6. Специалист Отдела после поступления рассмотренных ЭПМК нормативных документов и Описей информирует заявителя о принятом решении ЭПМК Управления.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Вручает по прибытии представителя заявителя лично или направляет по почте заявителю Нормативные документы и Описи.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 случае отказа ЭПМК Управления в утверждении (согласовании) Нормативных документов и Описей к документации прилагает письменное указание ЭПМК Управления  причины отказа.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Процедуры, устанавливаемые настоящим пунктом, осуществляются в течение одного дня с момента поступления Нормативных документов,  </w:t>
      </w:r>
      <w:r w:rsidRPr="00B13875">
        <w:rPr>
          <w:rStyle w:val="bt1br"/>
          <w:sz w:val="24"/>
          <w:szCs w:val="24"/>
        </w:rPr>
        <w:t xml:space="preserve">Описей </w:t>
      </w:r>
      <w:r w:rsidRPr="00B13875">
        <w:rPr>
          <w:rFonts w:ascii="Times New Roman" w:hAnsi="Times New Roman" w:cs="Times New Roman"/>
          <w:sz w:val="24"/>
          <w:szCs w:val="24"/>
        </w:rPr>
        <w:t>с решением ЭПМК Управления.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Результат процедур: извещение заявителя о результатах рассмотрения ЭПМК Управления Нормативных документов и </w:t>
      </w:r>
      <w:r w:rsidRPr="00B13875">
        <w:rPr>
          <w:rStyle w:val="bt1br"/>
          <w:sz w:val="24"/>
          <w:szCs w:val="24"/>
        </w:rPr>
        <w:t>Описей</w:t>
      </w:r>
      <w:r w:rsidRPr="00B1387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3.5. Методическая и практическая помощь, осуществляемая с выездом к заявителю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3.5.1. Специалист отдела по прибытии к заявителю изучает состав нормативных документов, регулирующих работу архива</w:t>
      </w:r>
      <w:r w:rsidR="00B13875">
        <w:rPr>
          <w:rFonts w:ascii="Times New Roman" w:hAnsi="Times New Roman" w:cs="Times New Roman"/>
          <w:sz w:val="24"/>
          <w:szCs w:val="24"/>
        </w:rPr>
        <w:t xml:space="preserve"> и делопроизводственной службы </w:t>
      </w:r>
      <w:r w:rsidRPr="00B13875">
        <w:rPr>
          <w:rFonts w:ascii="Times New Roman" w:hAnsi="Times New Roman" w:cs="Times New Roman"/>
          <w:sz w:val="24"/>
          <w:szCs w:val="24"/>
        </w:rPr>
        <w:t>организации, состояние научно-справочного аппарата к архивным документам.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 результатам изучения осуществляет консультирование по вопросам: организации работы архива и делопроизводственной службы  организации; составления проектов Нормативных документов, Описей, описей дел долговременного сроков хранения.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 случае отсутствия или неправильного оформления документации на конкретном примере по</w:t>
      </w:r>
      <w:r w:rsidR="00B13875">
        <w:rPr>
          <w:rFonts w:ascii="Times New Roman" w:hAnsi="Times New Roman" w:cs="Times New Roman"/>
          <w:sz w:val="24"/>
          <w:szCs w:val="24"/>
        </w:rPr>
        <w:t>казывает порядок их оформления,</w:t>
      </w:r>
      <w:r w:rsidRPr="00B13875">
        <w:rPr>
          <w:rFonts w:ascii="Times New Roman" w:hAnsi="Times New Roman" w:cs="Times New Roman"/>
          <w:sz w:val="24"/>
          <w:szCs w:val="24"/>
        </w:rPr>
        <w:t xml:space="preserve"> устанавливает дату представления заявителем в муниципальный архив проектов Нормативных документов, Описей.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Процедуры, устанавливаемые настоящим пунктом, осуществляются в течение трех часов после прибытия специалиста Отдела к заявителю. </w:t>
      </w:r>
      <w:r w:rsidRPr="00B13875">
        <w:rPr>
          <w:rFonts w:ascii="Times New Roman" w:hAnsi="Times New Roman" w:cs="Times New Roman"/>
          <w:sz w:val="24"/>
          <w:szCs w:val="24"/>
        </w:rPr>
        <w:tab/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процедур: методическая и практическая помощь в оформлении нормативных документов, регулирующих работу архива и делопроизводственной службы  организации, и научно-справочного аппарата к архивным документам, установление сроков их представления в муниципальный архив.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3.5.2. Специалист отдела осматривает помещение архива организации. В случае выявления нарушений условий хранения архивных документов дает разъяснения по созданию оптимальных условий хранения (требования к помещению и оборудованию архива, температурно-влажностному, охранному, световому, санитарно-гигиеническому режимам, режиму доступа; порядку размещения дел в архиве).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течение 30 минут с момента окончания предыдущей процедуры.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 xml:space="preserve">Результат процедуры: методическая помощь в создании оптимальных условий хранения архивных документов организации.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3.5.3. Специалист отдела  изучает состояние учета архивных документов. В случае выявленных нарушений специалист отдела разъясняет порядок: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приема документов в архив от структурных подразделений организации;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ведения учета архивных документов в соответствии с установленными требованиями (составление паспорта архива; ведение книги учета поступления и выбытия документов и описей дел, журнала регистрации запросов организаций и граждан);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подготовки документов Архивного фонда Российской Федерации к передаче в муниципальный архив (экспертиза ценности документов, хранящихся в архиве; составление сводных описей дел постоянного, долговременного сроков хранения, документов по личному составу,  актов о выделении к уничтожению документов в связи с истечением сроком их хранения);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организации розыска дел и оформлению ее результатов;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приема-передачи дел при смене ответственного лица за архив или штатного работника архива (составлению актов приема-передачи, организации проверки наличия и состояния дел и оформлению актов по ее результатам).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 случае отсутствия или неправильного оформления документации показывает порядок оформления: актов о выделении к уничтожению документов в связи с истечением сроком их хранения, проверки наличия и состояния дел,  приема-передачи дел при смене ответственного лица за архив или штатного работника архива; Сведений о состоянии хранения документов в организации-источнике комплектования муниципального архива  на 1 декабря текущего года.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течение одного дня с момента окончания предыдущей процедуры.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методическая и практическая помощь в оформлении учетных документов.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3.5.4. Специалист Отдела оказывает методическую и практическую помощь в организации использования архивных документов: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предоставляет  перечень федеральных законодательных актов и нормативных документов, регулирующих доступ к документам архива;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информирует заявителя о случаях ограничения доступа к архивным документам, предусмотренных законодательством Российской Федерации;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разъясняет порядок доступа пользователей к архивным документам, порядок составления, оформления  и выдачи архивных справок, архивных выписок и копий архивных документов; порядок выдачи документов исследователям, во временное пользование, порядок оформления заказов на выдачу дел исследователям в читальный зал, во временное пользование в структурные подразделения организации; порядок ведения книг учета выдачи дел в читальный зал и в рабочие помещения организации.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 случае отсутствия или неправильного оформления документации по организации использования архивных документов предоставляет  образцы архивных справок, архивных выписок и копий архивных документов, бланки-образцы заказов на выдачу дел исследователям в читальный зал, во временное пользование в структурные подразделения организации, оказывает практическую помощь в оформлении книги учета выдачи дел в читальный зал и в рабочие помещения организации.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Процедуры, устанавливаемые настоящим пунктом, осуществляются в течение одного часа с момента окончания предыдущей процедуры.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Результат процедуры: предоставленный заявителю перечень федеральных законодательных актов и нормативных документов, регулирующих доступ к документам архива, образцы архивных справок, архивных выписок и копий архивных документов, заказов на выдачу дел исследователям в читальный зал, во временное пользование в </w:t>
      </w:r>
      <w:r w:rsidRPr="00B13875">
        <w:rPr>
          <w:rFonts w:ascii="Times New Roman" w:hAnsi="Times New Roman" w:cs="Times New Roman"/>
          <w:sz w:val="24"/>
          <w:szCs w:val="24"/>
        </w:rPr>
        <w:lastRenderedPageBreak/>
        <w:t>структурные подразделения организации, записей в книге учета выдачи дел в читальный зал и в рабочие помещения организации.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3.5.5. Специалист отдела знакомится с организацией документов в делопроизводстве. В случае выявления отклонений от установленных требований разъясняет порядок: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формирования дел в делопроизводстве;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проведения ежегодной экспертизы ценности документов в делопроизводстве организации и оформлению ее результатов;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передачи структурными подразделениями дел  в архив организации.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После завершения процедуры на конкретном примере показывает порядок: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формирования дел в соответствии с номенклатурой дел в делопроизводстве, актов о выделении к уничтожению документов в связи с истечением сроком их хранения;</w:t>
      </w:r>
    </w:p>
    <w:p w:rsidR="007A7483" w:rsidRPr="00B13875" w:rsidRDefault="00B13875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оформления дела</w:t>
      </w:r>
      <w:r w:rsidR="007A7483" w:rsidRPr="00B13875">
        <w:rPr>
          <w:rFonts w:ascii="Times New Roman" w:hAnsi="Times New Roman" w:cs="Times New Roman"/>
          <w:sz w:val="24"/>
          <w:szCs w:val="24"/>
        </w:rPr>
        <w:t xml:space="preserve"> при подготовке и передаче структурными подразделениями дел  в архив организации (подшивка или переплет, оформление обложки, нумерация листов, составление заверительной надписи дела).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Процедуры, устанавливаемые настоящим пунктом, осуществляются в течение трех часов 30 минут с момента окончания предыдущей процедуры. </w:t>
      </w:r>
    </w:p>
    <w:p w:rsidR="007A7483" w:rsidRPr="00B13875" w:rsidRDefault="007A7483" w:rsidP="005703C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Результат процедуры:  методическая и практическая помощь в организации документов в делопроизводстве, образцы актов о выделении к уничтожению документов в связи с истечением сроком их хранения, оформленного для передачи в архив дела. </w:t>
      </w:r>
    </w:p>
    <w:p w:rsidR="007A7483" w:rsidRPr="00B13875" w:rsidRDefault="007A7483" w:rsidP="005703CF">
      <w:pPr>
        <w:pStyle w:val="a5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13875">
        <w:rPr>
          <w:rFonts w:ascii="Times New Roman" w:hAnsi="Times New Roman" w:cs="Times New Roman"/>
          <w:bCs/>
          <w:sz w:val="24"/>
          <w:szCs w:val="24"/>
        </w:rPr>
        <w:t>3.6. Организация и проведение семинара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3.6.1. При организации семинара специалист Отдела: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согласовывает с заявителем тему, дату проведения и состав участников семинара;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определяет темы докладов и состав докладчиков;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получает от докладчиков подтверждение об участии и согласует с ними темы их докладов;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 в течение одного рабочего дня с момента поступления заявления.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определение темы, даты проведения, докладчиков и участников семинара.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3.6.2. Специалист Отдела: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составляет и согласовывает с заявителем список участников семинара;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согласовывает с заявителем и осматривает место и помещение для проведения семинара, наличие необходимого оборудования (посадочные места, столы для президиума, трибуна для выступающих участников и т.п.);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разрабатывает и согласовывает с заявителем программу семинара.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 в течение трех дней с момента окончания предыдущей процедуры.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согласованные с заявителем программа, список участников и место проведения семинара.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3.6.3. Специалист Отдела: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извещает (телефонограммой, факсограммой, по электронной почте) участников о теме, месте и времени проведения семинара.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извещенные участники семинара.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3.6.4. На основе программы специалист Отдела: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докладчикам семинара (подбирает нормативно-правовой и методический материал к темам);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подбирает раздаточный материал (законодательные, нормативное правовые акты, методические пособия, установленные формы документов и т.п.) и организует его копирование для участников семинара;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>Процедура, устанавливаемая настоящим пунктом, осуществляется в течение 10 дней с момента окончания предыдущей процедуры.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готовые доклады и раздаточный материал.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3.6.5. В день проведения семинара специалист Отдела: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регистрирует участников семинара;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раздает раздаточный материал;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ведет семинар согласно программе.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Процедура, устанавливаемая настоящим пунктом, осуществляется в течение одного дня в день, согласованный с заявителем.</w:t>
      </w:r>
    </w:p>
    <w:p w:rsidR="007A7483" w:rsidRPr="00B13875" w:rsidRDefault="007A7483" w:rsidP="005703CF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Результат процедуры: проведенный семинар.</w:t>
      </w:r>
    </w:p>
    <w:p w:rsidR="007A7483" w:rsidRPr="00B13875" w:rsidRDefault="007A7483" w:rsidP="005703CF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0332" w:rsidRPr="00B13875" w:rsidRDefault="00E70332" w:rsidP="00B13875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13875">
        <w:rPr>
          <w:rFonts w:ascii="Times New Roman" w:hAnsi="Times New Roman" w:cs="Times New Roman"/>
          <w:b/>
          <w:sz w:val="24"/>
          <w:szCs w:val="24"/>
        </w:rPr>
        <w:t>4. Порядок и формы контроля за предоставлением государственной услуги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4.1. Контроль за полнотой и качеством предоставления государственной услуги включает в себя: выявление и устранение нарушений прав заявителей, рассмотрение жалоб, проведение проверок соблюдения процедур предоставления государственной  услуги, подготовку решений на действия (бездействие) должностных лиц органа местного самоуправления. 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Формами контроля за соблюдением исполнения административных процедур являются: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проведение правовой экспертизы проектов документов по предоставлению государственной услуги. Результатом экспертиз является визирование проектов;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проведение в установленном порядке проверки ведения делопроизводства;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проведение в установленном порядке контрольных проверок соблюдения процедур предоставления государственной услуги.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плановых проверок могут рассматриваться все вопросы, связанные с предоставлением государственной услуги (комплексные проверки), или по конкретному обращению заявителя.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4.2. Текущий контроль за соблюдением последовательности действий, определенных административными процедурами по предоставлению государственной  услуги, осуществляется </w:t>
      </w:r>
      <w:r w:rsidR="00AD56EA" w:rsidRPr="00B13875">
        <w:rPr>
          <w:rFonts w:ascii="Times New Roman" w:hAnsi="Times New Roman" w:cs="Times New Roman"/>
          <w:sz w:val="24"/>
          <w:szCs w:val="24"/>
        </w:rPr>
        <w:t xml:space="preserve">управделами исполкома   Лениногорского </w:t>
      </w:r>
      <w:r w:rsidRPr="00B13875">
        <w:rPr>
          <w:rFonts w:ascii="Times New Roman" w:hAnsi="Times New Roman" w:cs="Times New Roman"/>
          <w:sz w:val="24"/>
          <w:szCs w:val="24"/>
        </w:rPr>
        <w:t>муниципального района Республики Татарстан.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 и должностными регламентами.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4.4.Начальник Отдела несет ответственность за несвоевременное и (или) ненадлежащее выполнение административных процедур, указанных в разделе 3 настоящего Регламента. </w:t>
      </w:r>
    </w:p>
    <w:p w:rsidR="00E70332" w:rsidRPr="00B13875" w:rsidRDefault="00E70332" w:rsidP="005703CF">
      <w:pPr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70332" w:rsidRPr="00B13875" w:rsidRDefault="00B13875" w:rsidP="005703C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Порядок обжалования</w:t>
      </w:r>
      <w:r w:rsidR="00E70332" w:rsidRPr="00B13875">
        <w:rPr>
          <w:rFonts w:ascii="Times New Roman" w:hAnsi="Times New Roman" w:cs="Times New Roman"/>
          <w:b/>
          <w:bCs/>
          <w:sz w:val="24"/>
          <w:szCs w:val="24"/>
        </w:rPr>
        <w:t xml:space="preserve"> действий (бездействи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я) должностного лица, а также </w:t>
      </w:r>
      <w:r w:rsidR="00E70332" w:rsidRPr="00B13875">
        <w:rPr>
          <w:rFonts w:ascii="Times New Roman" w:hAnsi="Times New Roman" w:cs="Times New Roman"/>
          <w:b/>
          <w:bCs/>
          <w:sz w:val="24"/>
          <w:szCs w:val="24"/>
        </w:rPr>
        <w:t xml:space="preserve">принимаемого им решения при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предоставлении государственной </w:t>
      </w:r>
      <w:r w:rsidR="00E70332" w:rsidRPr="00B13875">
        <w:rPr>
          <w:rFonts w:ascii="Times New Roman" w:hAnsi="Times New Roman" w:cs="Times New Roman"/>
          <w:b/>
          <w:bCs/>
          <w:sz w:val="24"/>
          <w:szCs w:val="24"/>
        </w:rPr>
        <w:t>услуги</w:t>
      </w:r>
    </w:p>
    <w:p w:rsidR="006E23C8" w:rsidRPr="00B13875" w:rsidRDefault="006E23C8" w:rsidP="005703C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4"/>
          <w:szCs w:val="24"/>
        </w:rPr>
      </w:pPr>
      <w:r w:rsidRPr="00B13875">
        <w:rPr>
          <w:rFonts w:ascii="Times New Roman" w:hAnsi="Times New Roman" w:cs="Times New Roman"/>
          <w:bCs/>
          <w:sz w:val="24"/>
          <w:szCs w:val="24"/>
        </w:rPr>
        <w:t xml:space="preserve">5.1. Досудебное (внесудебное) обжалование </w:t>
      </w:r>
    </w:p>
    <w:p w:rsidR="006E23C8" w:rsidRPr="00B13875" w:rsidRDefault="006E23C8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5.1.1. Получатели муниципальной услуги имеют право на обжалование в досудебном (внесудебном) порядке действий или бездействий исполнительного комитета </w:t>
      </w:r>
      <w:r w:rsidRPr="00B13875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района, должностного лица исполнительного комитета, муниципального служащего исполнительного комитета.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>Заявитель может обратиться с жалобой в том числе в следующих случаях: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>1) нарушение срока регистрации запроса заявителя о предоставлении муниципальной услуги;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>2) нарушение срока предоставления муниципальной услуги;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Татар</w:t>
      </w:r>
      <w:r w:rsidR="00AD56EA" w:rsidRPr="00B13875">
        <w:rPr>
          <w:rFonts w:ascii="Times New Roman" w:eastAsiaTheme="minorHAnsi" w:hAnsi="Times New Roman" w:cs="Times New Roman"/>
          <w:sz w:val="24"/>
          <w:szCs w:val="24"/>
        </w:rPr>
        <w:t xml:space="preserve">стан, правовыми актами Лениногорского 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>муниципального района для предоставления муниципальной услуги;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Татар</w:t>
      </w:r>
      <w:r w:rsidR="00B13875">
        <w:rPr>
          <w:rFonts w:ascii="Times New Roman" w:eastAsiaTheme="minorHAnsi" w:hAnsi="Times New Roman" w:cs="Times New Roman"/>
          <w:sz w:val="24"/>
          <w:szCs w:val="24"/>
        </w:rPr>
        <w:t xml:space="preserve">стан, правовыми актами </w:t>
      </w:r>
      <w:r w:rsidR="00AD56EA" w:rsidRPr="00B13875">
        <w:rPr>
          <w:rFonts w:ascii="Times New Roman" w:eastAsiaTheme="minorHAnsi" w:hAnsi="Times New Roman" w:cs="Times New Roman"/>
          <w:sz w:val="24"/>
          <w:szCs w:val="24"/>
        </w:rPr>
        <w:t xml:space="preserve">Лениногорского 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>муниципального района для предоставления муниципальной услуги, у заявителя;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5) отказ в предоставлении </w:t>
      </w:r>
      <w:r w:rsidRPr="00B1387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Татар</w:t>
      </w:r>
      <w:r w:rsidR="00AD56EA" w:rsidRPr="00B13875">
        <w:rPr>
          <w:rFonts w:ascii="Times New Roman" w:eastAsiaTheme="minorHAnsi" w:hAnsi="Times New Roman" w:cs="Times New Roman"/>
          <w:sz w:val="24"/>
          <w:szCs w:val="24"/>
        </w:rPr>
        <w:t xml:space="preserve">стан, правовыми актами Лениногорского 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>муниципального района;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6) затребование с заявителя при предоставлении </w:t>
      </w:r>
      <w:r w:rsidRPr="00B1387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 услуги платы, не предусмотренной нормативными правовыми актами Российской Федерации, нормативными правовыми актами Республики Татар</w:t>
      </w:r>
      <w:r w:rsidR="008A38EB" w:rsidRPr="00B13875">
        <w:rPr>
          <w:rFonts w:ascii="Times New Roman" w:eastAsiaTheme="minorHAnsi" w:hAnsi="Times New Roman" w:cs="Times New Roman"/>
          <w:sz w:val="24"/>
          <w:szCs w:val="24"/>
        </w:rPr>
        <w:t xml:space="preserve">стан, правовыми актами  Лениногорского 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>муниципального района;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7) отказ органа, предоставляющего </w:t>
      </w:r>
      <w:r w:rsidRPr="00B13875">
        <w:rPr>
          <w:rFonts w:ascii="Times New Roman" w:hAnsi="Times New Roman" w:cs="Times New Roman"/>
          <w:sz w:val="24"/>
          <w:szCs w:val="24"/>
        </w:rPr>
        <w:t>государственн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ую услугу, должностного лица органа, предоставляющего </w:t>
      </w:r>
      <w:r w:rsidRPr="00B13875">
        <w:rPr>
          <w:rFonts w:ascii="Times New Roman" w:hAnsi="Times New Roman" w:cs="Times New Roman"/>
          <w:sz w:val="24"/>
          <w:szCs w:val="24"/>
        </w:rPr>
        <w:t>государственн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ую услугу, в исправлении допущенных опечаток и ошибок в выданных в результате предоставления </w:t>
      </w:r>
      <w:r w:rsidRPr="00B13875">
        <w:rPr>
          <w:rFonts w:ascii="Times New Roman" w:hAnsi="Times New Roman" w:cs="Times New Roman"/>
          <w:sz w:val="24"/>
          <w:szCs w:val="24"/>
        </w:rPr>
        <w:t>государственной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 услуги документах либо нарушение установленного срока таких исправлений.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5.1.2. Жалоба подается в письменной форме на бумажном носителе или в электронной форме в орган, предоставляющий государственную услугу или руководителю исполнительного комитета.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Жалоба может быть подана при личном приеме заявителя, направлена по почте, через многофункциональный центр, с использованием информационно-телекоммуникационной сети "Интернет", официального сайта Исполкома, Единого портала государственных и муниципальных услуг Республики Татарстан, либо Единого портала государственных и муниципальных услуг.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5.1.3. Срок рассмотрения жалобы - в течение  пятнадцати рабочих дней со дня ее регистрации. В случае обжалования отказа исполнительного комитета муниципального района, должностного лица исполнительного комитета, муниципального служащего исполнительного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5.1.4. Жалоба должна содержать следующую информацию: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1) наименование исполнительного комитета муниципального района, должностного лица исполнительного комитета, муниципального служащего исполнительного комитета, решения и действия (бездействие) которых обжалуются;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lastRenderedPageBreak/>
        <w:t>3) сведения об обжалуемых решениях и действиях (бездействии) исполнительного комитета муниципального района, должностного лица исполнительного комитета, муниципального служащего исполнительного комитета;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4) доводы, на основании которых заявитель не согласен с решением и действием (бездействием) исполнительного комитета муниципального района, должностного лица исполнительного комитета, муниципального служащего исполнительного комитета. 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5.1.5. К жалобе могут быть приложены документы (при наличии), подтверждающие доводы заявителя, либо их копии. В таком случае в жалобе приводится перечень прилагаемых к ней документов.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5.1.6. Жалоба подписывается подавшим ее получателем муниципальной услуги.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5.1.7. По результатам рассмотрения  </w:t>
      </w:r>
      <w:r w:rsidR="00B13875">
        <w:rPr>
          <w:rFonts w:ascii="Times New Roman" w:hAnsi="Times New Roman" w:cs="Times New Roman"/>
          <w:sz w:val="24"/>
          <w:szCs w:val="24"/>
        </w:rPr>
        <w:t>жалобы  руководитель Исполкома</w:t>
      </w:r>
      <w:r w:rsidRPr="00B13875">
        <w:rPr>
          <w:rFonts w:ascii="Times New Roman" w:hAnsi="Times New Roman" w:cs="Times New Roman"/>
          <w:sz w:val="24"/>
          <w:szCs w:val="24"/>
        </w:rPr>
        <w:t xml:space="preserve"> (лицо, его замещающее) принимает одно из следующих решений: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1) удовлетворяет жалобу, в том числе в форме отмены принятого решения, исправления допущенных исполнительным комитета муниципального района,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а также в иных формах;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2) отказывает в удовлетворении жалобы.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Не позднее дня, следующего за днем принятия решения, указанного в подпункте 5.1.7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Theme="minorHAnsi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 xml:space="preserve">5.1.8. В случае удовлетворения жалобы полностью или частично  руководитель Исполкома определяет меры, которые должны быть приняты в целях устранения нарушений. В случае установления в ходе или по результатам рассмотрения жалобы признаков состава административного правонарушения или преступления руководитель исполкома в соответствии с </w:t>
      </w:r>
      <w:hyperlink r:id="rId10" w:history="1">
        <w:r w:rsidRPr="00B13875">
          <w:rPr>
            <w:rStyle w:val="a9"/>
            <w:rFonts w:ascii="Times New Roman" w:eastAsiaTheme="minorHAnsi" w:hAnsi="Times New Roman" w:cs="Times New Roman"/>
            <w:color w:val="auto"/>
            <w:sz w:val="24"/>
            <w:szCs w:val="24"/>
            <w:u w:val="none"/>
          </w:rPr>
          <w:t>частью 1</w:t>
        </w:r>
      </w:hyperlink>
      <w:r w:rsidRPr="00B13875">
        <w:rPr>
          <w:rFonts w:ascii="Times New Roman" w:eastAsiaTheme="minorHAnsi" w:hAnsi="Times New Roman" w:cs="Times New Roman"/>
          <w:sz w:val="24"/>
          <w:szCs w:val="24"/>
        </w:rPr>
        <w:t xml:space="preserve"> статьи 11.2. Федерального закона </w:t>
      </w:r>
      <w:r w:rsidR="00B13875">
        <w:rPr>
          <w:rFonts w:ascii="Times New Roman" w:eastAsiaTheme="minorHAnsi" w:hAnsi="Times New Roman" w:cs="Times New Roman"/>
          <w:sz w:val="24"/>
          <w:szCs w:val="24"/>
        </w:rPr>
        <w:t>от 27.07.2010. №</w:t>
      </w:r>
      <w:r w:rsidRPr="00B13875">
        <w:rPr>
          <w:rFonts w:ascii="Times New Roman" w:eastAsiaTheme="minorHAnsi" w:hAnsi="Times New Roman" w:cs="Times New Roman"/>
          <w:sz w:val="24"/>
          <w:szCs w:val="24"/>
        </w:rPr>
        <w:t>210-ФЗ, незамедлительно направляет имеющиеся материалы в органы прокуратуры.</w:t>
      </w:r>
    </w:p>
    <w:p w:rsidR="00E70332" w:rsidRPr="00B13875" w:rsidRDefault="00E70332" w:rsidP="005703CF">
      <w:pPr>
        <w:pStyle w:val="1"/>
        <w:spacing w:before="0" w:after="0"/>
        <w:ind w:firstLine="709"/>
        <w:jc w:val="both"/>
        <w:rPr>
          <w:rFonts w:ascii="Times New Roman" w:eastAsiaTheme="minorHAnsi" w:hAnsi="Times New Roman" w:cs="Times New Roman"/>
          <w:color w:val="auto"/>
        </w:rPr>
      </w:pPr>
      <w:r w:rsidRPr="00B13875">
        <w:rPr>
          <w:rFonts w:ascii="Times New Roman" w:eastAsiaTheme="minorHAnsi" w:hAnsi="Times New Roman" w:cs="Times New Roman"/>
          <w:color w:val="auto"/>
        </w:rPr>
        <w:tab/>
      </w:r>
      <w:bookmarkStart w:id="1" w:name="sub_281"/>
    </w:p>
    <w:bookmarkEnd w:id="1"/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3875">
        <w:rPr>
          <w:rFonts w:ascii="Times New Roman" w:hAnsi="Times New Roman" w:cs="Times New Roman"/>
          <w:b/>
          <w:sz w:val="24"/>
          <w:szCs w:val="24"/>
        </w:rPr>
        <w:t>5.2. Судебное обжалование</w:t>
      </w:r>
    </w:p>
    <w:p w:rsidR="00CA61B6" w:rsidRPr="00B13875" w:rsidRDefault="00CA61B6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70332" w:rsidRPr="00B13875" w:rsidRDefault="00E70332" w:rsidP="005703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3875">
        <w:rPr>
          <w:rFonts w:ascii="Times New Roman" w:hAnsi="Times New Roman" w:cs="Times New Roman"/>
          <w:sz w:val="24"/>
          <w:szCs w:val="24"/>
        </w:rPr>
        <w:t>5.2.1. Решения, действия (бездействие) должностного лица, ответственного за предоставление государственной услуги, могут быть обжалованы в суде в порядке, установленном гражданским и арбитражным процессуальным законодательством Российской Федерации.</w:t>
      </w:r>
    </w:p>
    <w:p w:rsidR="007A7483" w:rsidRPr="00581742" w:rsidRDefault="007A7483" w:rsidP="005703C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81742">
        <w:rPr>
          <w:rFonts w:ascii="Times New Roman" w:hAnsi="Times New Roman" w:cs="Times New Roman"/>
          <w:sz w:val="28"/>
          <w:szCs w:val="28"/>
        </w:rPr>
        <w:br w:type="page"/>
      </w:r>
    </w:p>
    <w:p w:rsidR="007A7483" w:rsidRPr="00B13875" w:rsidRDefault="00B13875" w:rsidP="00B13875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</w:t>
      </w:r>
      <w:r w:rsidR="007A7483" w:rsidRPr="00B13875">
        <w:rPr>
          <w:rFonts w:ascii="Times New Roman" w:hAnsi="Times New Roman" w:cs="Times New Roman"/>
        </w:rPr>
        <w:t>1</w:t>
      </w:r>
    </w:p>
    <w:p w:rsidR="007A7483" w:rsidRPr="00B13875" w:rsidRDefault="007A7483" w:rsidP="007A7483">
      <w:pPr>
        <w:spacing w:after="0" w:line="240" w:lineRule="auto"/>
        <w:ind w:left="5670"/>
        <w:jc w:val="both"/>
        <w:rPr>
          <w:rStyle w:val="bt1br"/>
          <w:bCs/>
        </w:rPr>
      </w:pPr>
      <w:r w:rsidRPr="00B13875">
        <w:rPr>
          <w:rFonts w:ascii="Times New Roman" w:hAnsi="Times New Roman" w:cs="Times New Roman"/>
        </w:rPr>
        <w:t xml:space="preserve">к Административному регламенту предоставления </w:t>
      </w:r>
      <w:r w:rsidRPr="00B13875">
        <w:rPr>
          <w:rStyle w:val="bt1br"/>
          <w:bCs/>
        </w:rPr>
        <w:t>государственной услуги по о</w:t>
      </w:r>
      <w:r w:rsidRPr="00B13875">
        <w:rPr>
          <w:rFonts w:ascii="Times New Roman" w:hAnsi="Times New Roman" w:cs="Times New Roman"/>
          <w:bCs/>
        </w:rPr>
        <w:t xml:space="preserve">казанию юридическим лицам методической </w:t>
      </w:r>
      <w:r w:rsidRPr="00B13875">
        <w:rPr>
          <w:rStyle w:val="bt1br"/>
          <w:bCs/>
        </w:rPr>
        <w:t>и практической помощи в работе архивов и по организации документов в делопроизводстве</w:t>
      </w:r>
    </w:p>
    <w:p w:rsidR="005703CF" w:rsidRPr="00581742" w:rsidRDefault="005703CF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81742">
        <w:rPr>
          <w:rFonts w:ascii="Times New Roman" w:hAnsi="Times New Roman" w:cs="Times New Roman"/>
          <w:sz w:val="28"/>
          <w:szCs w:val="28"/>
        </w:rPr>
        <w:t>Блок схема порядка предоставления государственной  услуги</w:t>
      </w:r>
    </w:p>
    <w:p w:rsidR="005703CF" w:rsidRDefault="005703CF" w:rsidP="007A74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1742">
        <w:rPr>
          <w:rFonts w:ascii="Times New Roman" w:hAnsi="Times New Roman" w:cs="Times New Roman"/>
          <w:sz w:val="28"/>
          <w:szCs w:val="28"/>
        </w:rPr>
        <w:object w:dxaOrig="13575" w:dyaOrig="184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pt;height:525.75pt" o:ole="">
            <v:imagedata r:id="rId11" o:title=""/>
          </v:shape>
          <o:OLEObject Type="Embed" ProgID="Visio.Drawing.11" ShapeID="_x0000_i1025" DrawAspect="Content" ObjectID="_1427606638" r:id="rId12"/>
        </w:object>
      </w:r>
      <w:r w:rsidRPr="00581742">
        <w:rPr>
          <w:rFonts w:ascii="Times New Roman" w:hAnsi="Times New Roman" w:cs="Times New Roman"/>
          <w:sz w:val="28"/>
          <w:szCs w:val="28"/>
        </w:rPr>
        <w:t>Рисунок 1 Оказание методической помощи</w:t>
      </w:r>
    </w:p>
    <w:p w:rsidR="007A7483" w:rsidRPr="00581742" w:rsidRDefault="007A7483" w:rsidP="007A74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742">
        <w:rPr>
          <w:rFonts w:ascii="Times New Roman" w:hAnsi="Times New Roman" w:cs="Times New Roman"/>
          <w:sz w:val="28"/>
          <w:szCs w:val="28"/>
        </w:rPr>
        <w:object w:dxaOrig="13479" w:dyaOrig="17916">
          <v:shape id="_x0000_i1026" type="#_x0000_t75" style="width:501pt;height:543.75pt" o:ole="">
            <v:imagedata r:id="rId13" o:title=""/>
          </v:shape>
          <o:OLEObject Type="Embed" ProgID="Visio.Drawing.11" ShapeID="_x0000_i1026" DrawAspect="Content" ObjectID="_1427606639" r:id="rId14"/>
        </w:object>
      </w:r>
      <w:r w:rsidR="00B13875">
        <w:rPr>
          <w:rFonts w:ascii="Times New Roman" w:hAnsi="Times New Roman" w:cs="Times New Roman"/>
          <w:sz w:val="28"/>
          <w:szCs w:val="28"/>
        </w:rPr>
        <w:t xml:space="preserve">Рисунок 2 </w:t>
      </w:r>
      <w:r w:rsidRPr="00581742">
        <w:rPr>
          <w:rFonts w:ascii="Times New Roman" w:hAnsi="Times New Roman" w:cs="Times New Roman"/>
          <w:sz w:val="28"/>
          <w:szCs w:val="28"/>
        </w:rPr>
        <w:t>Проведение семинара</w:t>
      </w: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</w:rPr>
      </w:pPr>
    </w:p>
    <w:p w:rsidR="007A7483" w:rsidRPr="00B13875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B13875">
        <w:rPr>
          <w:rFonts w:ascii="Times New Roman" w:hAnsi="Times New Roman" w:cs="Times New Roman"/>
        </w:rPr>
        <w:lastRenderedPageBreak/>
        <w:t>Приложение (справочное)</w:t>
      </w:r>
    </w:p>
    <w:p w:rsidR="007A7483" w:rsidRPr="00B13875" w:rsidRDefault="007A7483" w:rsidP="007A7483">
      <w:pPr>
        <w:spacing w:after="0" w:line="240" w:lineRule="auto"/>
        <w:ind w:left="5670"/>
        <w:jc w:val="both"/>
        <w:rPr>
          <w:rFonts w:ascii="Times New Roman" w:hAnsi="Times New Roman" w:cs="Times New Roman"/>
        </w:rPr>
      </w:pPr>
      <w:r w:rsidRPr="00B13875">
        <w:rPr>
          <w:rFonts w:ascii="Times New Roman" w:hAnsi="Times New Roman" w:cs="Times New Roman"/>
        </w:rPr>
        <w:t xml:space="preserve">к Административному регламенту предоставления </w:t>
      </w:r>
      <w:r w:rsidRPr="00B13875">
        <w:rPr>
          <w:rStyle w:val="bt1br"/>
          <w:bCs/>
        </w:rPr>
        <w:t>муниципальной услуги по о</w:t>
      </w:r>
      <w:r w:rsidRPr="00B13875">
        <w:rPr>
          <w:rFonts w:ascii="Times New Roman" w:hAnsi="Times New Roman" w:cs="Times New Roman"/>
          <w:bCs/>
        </w:rPr>
        <w:t xml:space="preserve">казанию юридическим лицам методической </w:t>
      </w:r>
      <w:r w:rsidRPr="00B13875">
        <w:rPr>
          <w:rStyle w:val="bt1br"/>
          <w:bCs/>
        </w:rPr>
        <w:t>и практической помощи в работе архивов и по организации документов в делопроизводстве</w:t>
      </w:r>
    </w:p>
    <w:p w:rsidR="007A7483" w:rsidRDefault="007A7483" w:rsidP="007A74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3875" w:rsidRPr="00581742" w:rsidRDefault="00B13875" w:rsidP="007A74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581742">
        <w:rPr>
          <w:rFonts w:ascii="Times New Roman" w:hAnsi="Times New Roman" w:cs="Times New Roman"/>
          <w:sz w:val="28"/>
          <w:szCs w:val="28"/>
        </w:rPr>
        <w:t xml:space="preserve">Реквизиты органов и должностных лиц, ответственных за предоставление </w:t>
      </w:r>
      <w:r w:rsidRPr="00581742">
        <w:rPr>
          <w:rStyle w:val="bt1br"/>
          <w:bCs/>
          <w:sz w:val="28"/>
          <w:szCs w:val="28"/>
        </w:rPr>
        <w:t>муниципальной услуги по о</w:t>
      </w:r>
      <w:r w:rsidRPr="00581742">
        <w:rPr>
          <w:rFonts w:ascii="Times New Roman" w:hAnsi="Times New Roman" w:cs="Times New Roman"/>
          <w:bCs/>
          <w:sz w:val="28"/>
          <w:szCs w:val="28"/>
        </w:rPr>
        <w:t xml:space="preserve">казанию организациям методической </w:t>
      </w:r>
      <w:r w:rsidRPr="00581742">
        <w:rPr>
          <w:rStyle w:val="bt1br"/>
          <w:bCs/>
          <w:sz w:val="28"/>
          <w:szCs w:val="28"/>
        </w:rPr>
        <w:t>и практической помощи в работе архивов и по организации документов в делопроизводстве</w:t>
      </w:r>
      <w:r w:rsidRPr="00581742">
        <w:rPr>
          <w:rFonts w:ascii="Times New Roman" w:hAnsi="Times New Roman" w:cs="Times New Roman"/>
          <w:sz w:val="28"/>
          <w:szCs w:val="28"/>
        </w:rPr>
        <w:t xml:space="preserve"> и осуществляющих контроль ее исполнения</w:t>
      </w:r>
    </w:p>
    <w:p w:rsidR="007A7483" w:rsidRPr="00581742" w:rsidRDefault="007A7483" w:rsidP="007A74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B13875" w:rsidP="007A748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Архивный отдел И</w:t>
      </w:r>
      <w:r w:rsidR="007A7483" w:rsidRPr="00581742">
        <w:rPr>
          <w:rFonts w:ascii="Times New Roman" w:hAnsi="Times New Roman" w:cs="Times New Roman"/>
          <w:sz w:val="28"/>
          <w:szCs w:val="28"/>
        </w:rPr>
        <w:t>сполнительного комитета</w:t>
      </w:r>
    </w:p>
    <w:p w:rsidR="007A7483" w:rsidRPr="00581742" w:rsidRDefault="007A7483" w:rsidP="007A74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733" w:type="dxa"/>
        <w:tblCellSpacing w:w="0" w:type="dxa"/>
        <w:tblInd w:w="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57" w:type="dxa"/>
          <w:right w:w="57" w:type="dxa"/>
        </w:tblCellMar>
        <w:tblLook w:val="00A0"/>
      </w:tblPr>
      <w:tblGrid>
        <w:gridCol w:w="4425"/>
        <w:gridCol w:w="1969"/>
        <w:gridCol w:w="3339"/>
      </w:tblGrid>
      <w:tr w:rsidR="007A7483" w:rsidRPr="00581742" w:rsidTr="007A748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A7483" w:rsidRPr="00581742" w:rsidRDefault="007A748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A7483" w:rsidRPr="00581742" w:rsidRDefault="007A748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hideMark/>
          </w:tcPr>
          <w:p w:rsidR="007A7483" w:rsidRPr="00581742" w:rsidRDefault="007A7483" w:rsidP="006007DB">
            <w:pPr>
              <w:spacing w:after="0" w:line="240" w:lineRule="auto"/>
              <w:ind w:firstLine="11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7A7483" w:rsidRPr="00581742" w:rsidTr="007A748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</w:tcPr>
          <w:p w:rsidR="007A7483" w:rsidRPr="00581742" w:rsidRDefault="007A74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 отдела </w:t>
            </w:r>
          </w:p>
          <w:p w:rsidR="007A7483" w:rsidRPr="00581742" w:rsidRDefault="007A74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7483" w:rsidRPr="00581742" w:rsidRDefault="00321C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5-48-96</w:t>
            </w: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A7483" w:rsidRPr="00321C84" w:rsidRDefault="00321C84" w:rsidP="006007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21C8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Asiya.Petrova5@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tatar.ru</w:t>
            </w:r>
          </w:p>
        </w:tc>
      </w:tr>
      <w:tr w:rsidR="007A7483" w:rsidRPr="00581742" w:rsidTr="007A7483">
        <w:trPr>
          <w:tblCellSpacing w:w="0" w:type="dxa"/>
        </w:trPr>
        <w:tc>
          <w:tcPr>
            <w:tcW w:w="4425" w:type="dxa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hideMark/>
          </w:tcPr>
          <w:p w:rsidR="007A7483" w:rsidRPr="00581742" w:rsidRDefault="007A7483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19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7A7483" w:rsidRPr="00581742" w:rsidRDefault="00321C84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5-48-96</w:t>
            </w:r>
          </w:p>
        </w:tc>
        <w:tc>
          <w:tcPr>
            <w:tcW w:w="33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</w:tcPr>
          <w:p w:rsidR="007A7483" w:rsidRPr="00581742" w:rsidRDefault="007A7483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7A7483" w:rsidRPr="00581742" w:rsidRDefault="007A7483" w:rsidP="007A748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7483" w:rsidRPr="00581742" w:rsidRDefault="007A7483" w:rsidP="007A748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1742">
        <w:rPr>
          <w:rFonts w:ascii="Times New Roman" w:hAnsi="Times New Roman" w:cs="Times New Roman"/>
          <w:sz w:val="28"/>
          <w:szCs w:val="28"/>
        </w:rPr>
        <w:t>Исп</w:t>
      </w:r>
      <w:r w:rsidR="00321C84">
        <w:rPr>
          <w:rFonts w:ascii="Times New Roman" w:hAnsi="Times New Roman" w:cs="Times New Roman"/>
          <w:sz w:val="28"/>
          <w:szCs w:val="28"/>
        </w:rPr>
        <w:t xml:space="preserve">олнительный комитет </w:t>
      </w:r>
      <w:r w:rsidR="004043F3">
        <w:rPr>
          <w:rFonts w:ascii="Times New Roman" w:hAnsi="Times New Roman" w:cs="Times New Roman"/>
          <w:sz w:val="28"/>
          <w:szCs w:val="28"/>
        </w:rPr>
        <w:t xml:space="preserve">Лениногорского </w:t>
      </w:r>
      <w:r w:rsidRPr="00581742">
        <w:rPr>
          <w:rFonts w:ascii="Times New Roman" w:hAnsi="Times New Roman" w:cs="Times New Roman"/>
          <w:sz w:val="28"/>
          <w:szCs w:val="28"/>
        </w:rPr>
        <w:t>муниципального района Республики Татарстан</w:t>
      </w:r>
    </w:p>
    <w:p w:rsidR="007A7483" w:rsidRPr="00581742" w:rsidRDefault="007A7483" w:rsidP="007A7483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68"/>
        <w:gridCol w:w="1609"/>
        <w:gridCol w:w="3593"/>
      </w:tblGrid>
      <w:tr w:rsidR="007A7483" w:rsidRPr="00581742" w:rsidTr="007A7483">
        <w:trPr>
          <w:trHeight w:val="488"/>
        </w:trPr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581742" w:rsidRDefault="007A7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581742" w:rsidRDefault="007A7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83" w:rsidRPr="00581742" w:rsidRDefault="007A748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742">
              <w:rPr>
                <w:rFonts w:ascii="Times New Roman" w:hAnsi="Times New Roman" w:cs="Times New Roman"/>
                <w:sz w:val="28"/>
                <w:szCs w:val="28"/>
              </w:rPr>
              <w:t>Электронный адрес</w:t>
            </w:r>
          </w:p>
        </w:tc>
      </w:tr>
      <w:tr w:rsidR="006007DB" w:rsidRPr="00581742" w:rsidTr="007A748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07DB" w:rsidRPr="006007DB" w:rsidRDefault="006007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7DB">
              <w:rPr>
                <w:rFonts w:ascii="Times New Roman" w:hAnsi="Times New Roman" w:cs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DB" w:rsidRPr="006007DB" w:rsidRDefault="006007DB" w:rsidP="00224D66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007D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5-02-49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DB" w:rsidRPr="006007DB" w:rsidRDefault="006007DB" w:rsidP="00224D6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007DB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Aydar</w:t>
            </w:r>
            <w:r w:rsidRPr="006007DB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6007DB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Hismatullin</w:t>
            </w:r>
            <w:r w:rsidRPr="006007DB">
              <w:rPr>
                <w:rFonts w:ascii="Times New Roman" w:hAnsi="Times New Roman" w:cs="Times New Roman"/>
                <w:sz w:val="28"/>
                <w:szCs w:val="20"/>
              </w:rPr>
              <w:t>@</w:t>
            </w:r>
            <w:r w:rsidRPr="006007DB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tatar</w:t>
            </w:r>
            <w:r w:rsidRPr="006007DB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6007DB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ru</w:t>
            </w:r>
          </w:p>
        </w:tc>
      </w:tr>
      <w:tr w:rsidR="006007DB" w:rsidRPr="00581742" w:rsidTr="007A7483">
        <w:tc>
          <w:tcPr>
            <w:tcW w:w="4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DB" w:rsidRPr="006007DB" w:rsidRDefault="006007D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07DB">
              <w:rPr>
                <w:rFonts w:ascii="Times New Roman" w:hAnsi="Times New Roman" w:cs="Times New Roman"/>
                <w:sz w:val="28"/>
                <w:szCs w:val="28"/>
              </w:rPr>
              <w:t>Управляющий  делами Исполнительного комитета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DB" w:rsidRPr="006007DB" w:rsidRDefault="006007DB" w:rsidP="00224D66">
            <w:pPr>
              <w:suppressAutoHyphens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007DB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-----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7DB" w:rsidRPr="006007DB" w:rsidRDefault="006007DB" w:rsidP="00224D66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0"/>
              </w:rPr>
            </w:pPr>
            <w:r w:rsidRPr="006007DB">
              <w:rPr>
                <w:rFonts w:ascii="Times New Roman" w:hAnsi="Times New Roman" w:cs="Times New Roman"/>
                <w:sz w:val="28"/>
                <w:szCs w:val="20"/>
              </w:rPr>
              <w:t>…@</w:t>
            </w:r>
            <w:r w:rsidRPr="006007DB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tatar</w:t>
            </w:r>
            <w:r w:rsidRPr="006007DB">
              <w:rPr>
                <w:rFonts w:ascii="Times New Roman" w:hAnsi="Times New Roman" w:cs="Times New Roman"/>
                <w:sz w:val="28"/>
                <w:szCs w:val="20"/>
              </w:rPr>
              <w:t>.</w:t>
            </w:r>
            <w:r w:rsidRPr="006007DB"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ru</w:t>
            </w:r>
          </w:p>
        </w:tc>
      </w:tr>
    </w:tbl>
    <w:p w:rsidR="00581742" w:rsidRPr="00581742" w:rsidRDefault="00581742" w:rsidP="00B138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1742" w:rsidRPr="00581742" w:rsidSect="00B1387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4D56" w:rsidRDefault="00024D56" w:rsidP="007A7483">
      <w:pPr>
        <w:spacing w:after="0" w:line="240" w:lineRule="auto"/>
      </w:pPr>
      <w:r>
        <w:separator/>
      </w:r>
    </w:p>
  </w:endnote>
  <w:endnote w:type="continuationSeparator" w:id="0">
    <w:p w:rsidR="00024D56" w:rsidRDefault="00024D56" w:rsidP="007A7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4D56" w:rsidRDefault="00024D56" w:rsidP="007A7483">
      <w:pPr>
        <w:spacing w:after="0" w:line="240" w:lineRule="auto"/>
      </w:pPr>
      <w:r>
        <w:separator/>
      </w:r>
    </w:p>
  </w:footnote>
  <w:footnote w:type="continuationSeparator" w:id="0">
    <w:p w:rsidR="00024D56" w:rsidRDefault="00024D56" w:rsidP="007A7483">
      <w:pPr>
        <w:spacing w:after="0" w:line="240" w:lineRule="auto"/>
      </w:pPr>
      <w:r>
        <w:continuationSeparator/>
      </w:r>
    </w:p>
  </w:footnote>
  <w:footnote w:id="1">
    <w:p w:rsidR="00AD56EA" w:rsidRPr="00581742" w:rsidRDefault="00AD56EA" w:rsidP="007A7483">
      <w:pPr>
        <w:pStyle w:val="a3"/>
        <w:rPr>
          <w:rFonts w:ascii="Times New Roman" w:hAnsi="Times New Roman"/>
        </w:rPr>
      </w:pPr>
      <w:r w:rsidRPr="00581742">
        <w:rPr>
          <w:rStyle w:val="a7"/>
          <w:rFonts w:ascii="Times New Roman" w:hAnsi="Times New Roman"/>
        </w:rPr>
        <w:footnoteRef/>
      </w:r>
      <w:r w:rsidRPr="00581742">
        <w:rPr>
          <w:rFonts w:ascii="Times New Roman" w:hAnsi="Times New Roman"/>
        </w:rPr>
        <w:t xml:space="preserve"> Здесь и далее длительность процедур исчисляется в рабочих днях.</w:t>
      </w:r>
    </w:p>
  </w:footnote>
  <w:footnote w:id="2">
    <w:p w:rsidR="00AD56EA" w:rsidRPr="005703CF" w:rsidRDefault="00AD56EA" w:rsidP="005703CF">
      <w:pPr>
        <w:pStyle w:val="a3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</w:t>
      </w:r>
      <w:r w:rsidRPr="005703CF">
        <w:rPr>
          <w:rStyle w:val="a7"/>
          <w:rFonts w:ascii="Times New Roman" w:hAnsi="Times New Roman"/>
        </w:rPr>
        <w:footnoteRef/>
      </w:r>
      <w:r w:rsidRPr="005703CF">
        <w:rPr>
          <w:rFonts w:ascii="Times New Roman" w:hAnsi="Times New Roman"/>
        </w:rPr>
        <w:t xml:space="preserve"> Доработка и согласование ЭК организации нормативных документов и заявителя в срок предоставления государственной услуги не входят. </w:t>
      </w:r>
    </w:p>
  </w:footnote>
  <w:footnote w:id="3">
    <w:p w:rsidR="00AD56EA" w:rsidRPr="005703CF" w:rsidRDefault="00AD56EA" w:rsidP="005703CF">
      <w:pPr>
        <w:tabs>
          <w:tab w:val="num" w:pos="0"/>
        </w:tabs>
        <w:spacing w:after="0" w:line="240" w:lineRule="auto"/>
        <w:ind w:firstLine="317"/>
        <w:jc w:val="both"/>
        <w:rPr>
          <w:rFonts w:ascii="Times New Roman" w:hAnsi="Times New Roman" w:cs="Times New Roman"/>
          <w:sz w:val="20"/>
          <w:szCs w:val="20"/>
        </w:rPr>
      </w:pPr>
      <w:r w:rsidRPr="005703CF">
        <w:rPr>
          <w:rStyle w:val="a7"/>
          <w:rFonts w:ascii="Times New Roman" w:hAnsi="Times New Roman" w:cs="Times New Roman"/>
          <w:sz w:val="20"/>
          <w:szCs w:val="20"/>
        </w:rPr>
        <w:footnoteRef/>
      </w:r>
      <w:r w:rsidRPr="005703CF">
        <w:rPr>
          <w:rFonts w:ascii="Times New Roman" w:hAnsi="Times New Roman" w:cs="Times New Roman"/>
          <w:sz w:val="20"/>
          <w:szCs w:val="20"/>
        </w:rPr>
        <w:t xml:space="preserve">  Рассмотрение Управлением Нормативных документов,  Описей осуществляется в соответствии с графиком проведения заседаний </w:t>
      </w:r>
      <w:r w:rsidRPr="005703CF">
        <w:rPr>
          <w:rFonts w:ascii="Times New Roman" w:hAnsi="Times New Roman" w:cs="Times New Roman"/>
          <w:color w:val="000000"/>
          <w:sz w:val="20"/>
          <w:szCs w:val="20"/>
        </w:rPr>
        <w:t>ЭПМК Управления и</w:t>
      </w:r>
      <w:r w:rsidRPr="005703CF">
        <w:rPr>
          <w:rFonts w:ascii="Times New Roman" w:hAnsi="Times New Roman" w:cs="Times New Roman"/>
          <w:sz w:val="20"/>
          <w:szCs w:val="20"/>
        </w:rPr>
        <w:t xml:space="preserve"> в срок предоставления государственной услуги не входят.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976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D56EA" w:rsidRPr="004F1875" w:rsidRDefault="00E647D4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F187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D56EA" w:rsidRPr="004F187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4F187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44F1F">
          <w:rPr>
            <w:rFonts w:ascii="Times New Roman" w:hAnsi="Times New Roman" w:cs="Times New Roman"/>
            <w:noProof/>
            <w:sz w:val="24"/>
            <w:szCs w:val="24"/>
          </w:rPr>
          <w:t>19</w:t>
        </w:r>
        <w:r w:rsidRPr="004F187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D56EA" w:rsidRDefault="00AD56EA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94CD3"/>
    <w:multiLevelType w:val="hybridMultilevel"/>
    <w:tmpl w:val="D3CA7800"/>
    <w:lvl w:ilvl="0" w:tplc="FA006C44">
      <w:start w:val="1"/>
      <w:numFmt w:val="decimal"/>
      <w:lvlText w:val="%1)"/>
      <w:lvlJc w:val="left"/>
      <w:pPr>
        <w:ind w:left="678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801A02"/>
    <w:multiLevelType w:val="hybridMultilevel"/>
    <w:tmpl w:val="AA308372"/>
    <w:lvl w:ilvl="0" w:tplc="BCF6A09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7483"/>
    <w:rsid w:val="00000230"/>
    <w:rsid w:val="0000036F"/>
    <w:rsid w:val="00000C7B"/>
    <w:rsid w:val="00001052"/>
    <w:rsid w:val="00001742"/>
    <w:rsid w:val="00002870"/>
    <w:rsid w:val="00002A17"/>
    <w:rsid w:val="0000406F"/>
    <w:rsid w:val="0000541F"/>
    <w:rsid w:val="00005A7D"/>
    <w:rsid w:val="00005C2D"/>
    <w:rsid w:val="000067D1"/>
    <w:rsid w:val="00006A15"/>
    <w:rsid w:val="00006A60"/>
    <w:rsid w:val="000102E2"/>
    <w:rsid w:val="000112BC"/>
    <w:rsid w:val="000114F8"/>
    <w:rsid w:val="000128B4"/>
    <w:rsid w:val="000128DE"/>
    <w:rsid w:val="000129DF"/>
    <w:rsid w:val="00012FC1"/>
    <w:rsid w:val="00014661"/>
    <w:rsid w:val="00015217"/>
    <w:rsid w:val="0001553D"/>
    <w:rsid w:val="0001584D"/>
    <w:rsid w:val="000158E3"/>
    <w:rsid w:val="00015C70"/>
    <w:rsid w:val="00016BB5"/>
    <w:rsid w:val="00017302"/>
    <w:rsid w:val="00017A90"/>
    <w:rsid w:val="00020353"/>
    <w:rsid w:val="00021A50"/>
    <w:rsid w:val="00022894"/>
    <w:rsid w:val="00022D90"/>
    <w:rsid w:val="000230FD"/>
    <w:rsid w:val="00023299"/>
    <w:rsid w:val="000239E6"/>
    <w:rsid w:val="00023CD1"/>
    <w:rsid w:val="000245B2"/>
    <w:rsid w:val="00024D56"/>
    <w:rsid w:val="00024EC4"/>
    <w:rsid w:val="0002545E"/>
    <w:rsid w:val="0002550E"/>
    <w:rsid w:val="00025AAD"/>
    <w:rsid w:val="000314B5"/>
    <w:rsid w:val="00031A57"/>
    <w:rsid w:val="000321B3"/>
    <w:rsid w:val="000338BB"/>
    <w:rsid w:val="00034A29"/>
    <w:rsid w:val="000358A2"/>
    <w:rsid w:val="00035A79"/>
    <w:rsid w:val="00036164"/>
    <w:rsid w:val="00036215"/>
    <w:rsid w:val="000363CA"/>
    <w:rsid w:val="00036524"/>
    <w:rsid w:val="00036875"/>
    <w:rsid w:val="00036F81"/>
    <w:rsid w:val="00037BB0"/>
    <w:rsid w:val="00037C8C"/>
    <w:rsid w:val="0004004C"/>
    <w:rsid w:val="000404B6"/>
    <w:rsid w:val="00043886"/>
    <w:rsid w:val="00043972"/>
    <w:rsid w:val="000453BD"/>
    <w:rsid w:val="00045883"/>
    <w:rsid w:val="0004637B"/>
    <w:rsid w:val="00046B28"/>
    <w:rsid w:val="00046F57"/>
    <w:rsid w:val="000500A5"/>
    <w:rsid w:val="00050649"/>
    <w:rsid w:val="00050F8B"/>
    <w:rsid w:val="000513F9"/>
    <w:rsid w:val="00051AB2"/>
    <w:rsid w:val="0005284C"/>
    <w:rsid w:val="000528AB"/>
    <w:rsid w:val="00052F6A"/>
    <w:rsid w:val="00054B16"/>
    <w:rsid w:val="00056437"/>
    <w:rsid w:val="0005729C"/>
    <w:rsid w:val="00060458"/>
    <w:rsid w:val="00060E75"/>
    <w:rsid w:val="00061F53"/>
    <w:rsid w:val="00062DF8"/>
    <w:rsid w:val="00063522"/>
    <w:rsid w:val="00063F26"/>
    <w:rsid w:val="00065B1B"/>
    <w:rsid w:val="00066384"/>
    <w:rsid w:val="00070BB4"/>
    <w:rsid w:val="00070F6C"/>
    <w:rsid w:val="00071585"/>
    <w:rsid w:val="00072EB2"/>
    <w:rsid w:val="0007382D"/>
    <w:rsid w:val="000739B8"/>
    <w:rsid w:val="00073F73"/>
    <w:rsid w:val="00073F7A"/>
    <w:rsid w:val="0007420B"/>
    <w:rsid w:val="0007576B"/>
    <w:rsid w:val="00075C31"/>
    <w:rsid w:val="00075C63"/>
    <w:rsid w:val="00076B79"/>
    <w:rsid w:val="000774D2"/>
    <w:rsid w:val="00080163"/>
    <w:rsid w:val="00080F68"/>
    <w:rsid w:val="000840E2"/>
    <w:rsid w:val="00084404"/>
    <w:rsid w:val="00085A7F"/>
    <w:rsid w:val="00086280"/>
    <w:rsid w:val="00086A06"/>
    <w:rsid w:val="000870C8"/>
    <w:rsid w:val="000872E0"/>
    <w:rsid w:val="000876EE"/>
    <w:rsid w:val="000877DC"/>
    <w:rsid w:val="00087885"/>
    <w:rsid w:val="00087F4B"/>
    <w:rsid w:val="00090327"/>
    <w:rsid w:val="000910FE"/>
    <w:rsid w:val="00091140"/>
    <w:rsid w:val="0009135A"/>
    <w:rsid w:val="00092176"/>
    <w:rsid w:val="00094239"/>
    <w:rsid w:val="00095B05"/>
    <w:rsid w:val="00096DE5"/>
    <w:rsid w:val="000A0FB0"/>
    <w:rsid w:val="000A17E7"/>
    <w:rsid w:val="000A1B3D"/>
    <w:rsid w:val="000A27C6"/>
    <w:rsid w:val="000A293B"/>
    <w:rsid w:val="000A3A9B"/>
    <w:rsid w:val="000A4227"/>
    <w:rsid w:val="000A4C10"/>
    <w:rsid w:val="000A5536"/>
    <w:rsid w:val="000A5848"/>
    <w:rsid w:val="000A7332"/>
    <w:rsid w:val="000B02A9"/>
    <w:rsid w:val="000B0709"/>
    <w:rsid w:val="000B0810"/>
    <w:rsid w:val="000B1B38"/>
    <w:rsid w:val="000B2864"/>
    <w:rsid w:val="000B2A7F"/>
    <w:rsid w:val="000B2E03"/>
    <w:rsid w:val="000B3349"/>
    <w:rsid w:val="000B3F64"/>
    <w:rsid w:val="000B4292"/>
    <w:rsid w:val="000B6245"/>
    <w:rsid w:val="000B6437"/>
    <w:rsid w:val="000B6D94"/>
    <w:rsid w:val="000B71C5"/>
    <w:rsid w:val="000B7505"/>
    <w:rsid w:val="000C07D1"/>
    <w:rsid w:val="000C20F7"/>
    <w:rsid w:val="000C25CB"/>
    <w:rsid w:val="000C32C4"/>
    <w:rsid w:val="000C37E4"/>
    <w:rsid w:val="000C3903"/>
    <w:rsid w:val="000C5895"/>
    <w:rsid w:val="000C5FA9"/>
    <w:rsid w:val="000C69D5"/>
    <w:rsid w:val="000C7E63"/>
    <w:rsid w:val="000C7EA2"/>
    <w:rsid w:val="000D06D3"/>
    <w:rsid w:val="000D1F89"/>
    <w:rsid w:val="000D41EA"/>
    <w:rsid w:val="000D438E"/>
    <w:rsid w:val="000D5540"/>
    <w:rsid w:val="000D6097"/>
    <w:rsid w:val="000D6593"/>
    <w:rsid w:val="000D6E0B"/>
    <w:rsid w:val="000D7A93"/>
    <w:rsid w:val="000E1438"/>
    <w:rsid w:val="000E1CDB"/>
    <w:rsid w:val="000E269A"/>
    <w:rsid w:val="000E278C"/>
    <w:rsid w:val="000E2ACA"/>
    <w:rsid w:val="000E2F1A"/>
    <w:rsid w:val="000E3FED"/>
    <w:rsid w:val="000E41FC"/>
    <w:rsid w:val="000E4B60"/>
    <w:rsid w:val="000E512C"/>
    <w:rsid w:val="000E546E"/>
    <w:rsid w:val="000E5A5E"/>
    <w:rsid w:val="000E6FD0"/>
    <w:rsid w:val="000E70B7"/>
    <w:rsid w:val="000E73DE"/>
    <w:rsid w:val="000E76A5"/>
    <w:rsid w:val="000F07EC"/>
    <w:rsid w:val="000F111A"/>
    <w:rsid w:val="000F36D1"/>
    <w:rsid w:val="000F4816"/>
    <w:rsid w:val="000F5860"/>
    <w:rsid w:val="000F5D4C"/>
    <w:rsid w:val="000F6379"/>
    <w:rsid w:val="000F6C2E"/>
    <w:rsid w:val="000F7984"/>
    <w:rsid w:val="000F7ECF"/>
    <w:rsid w:val="00100558"/>
    <w:rsid w:val="00100E4D"/>
    <w:rsid w:val="0010148B"/>
    <w:rsid w:val="001018CB"/>
    <w:rsid w:val="00101935"/>
    <w:rsid w:val="001020C8"/>
    <w:rsid w:val="00102704"/>
    <w:rsid w:val="00104858"/>
    <w:rsid w:val="00106280"/>
    <w:rsid w:val="00106B05"/>
    <w:rsid w:val="001071A1"/>
    <w:rsid w:val="001100FC"/>
    <w:rsid w:val="0011088F"/>
    <w:rsid w:val="001108E5"/>
    <w:rsid w:val="00111181"/>
    <w:rsid w:val="0011194C"/>
    <w:rsid w:val="00111FFD"/>
    <w:rsid w:val="001133C7"/>
    <w:rsid w:val="0011363D"/>
    <w:rsid w:val="001145CE"/>
    <w:rsid w:val="001163D5"/>
    <w:rsid w:val="00116F52"/>
    <w:rsid w:val="001179E2"/>
    <w:rsid w:val="00117E64"/>
    <w:rsid w:val="0012022F"/>
    <w:rsid w:val="00121124"/>
    <w:rsid w:val="001213AA"/>
    <w:rsid w:val="001215D8"/>
    <w:rsid w:val="00121CBA"/>
    <w:rsid w:val="00122377"/>
    <w:rsid w:val="00122A98"/>
    <w:rsid w:val="00122B96"/>
    <w:rsid w:val="00123EC9"/>
    <w:rsid w:val="00124364"/>
    <w:rsid w:val="00124878"/>
    <w:rsid w:val="00124BA8"/>
    <w:rsid w:val="00124CC9"/>
    <w:rsid w:val="001261D7"/>
    <w:rsid w:val="001263D8"/>
    <w:rsid w:val="00127019"/>
    <w:rsid w:val="00127470"/>
    <w:rsid w:val="001279EF"/>
    <w:rsid w:val="0013100E"/>
    <w:rsid w:val="00132424"/>
    <w:rsid w:val="0013253C"/>
    <w:rsid w:val="00132FAB"/>
    <w:rsid w:val="00133B5E"/>
    <w:rsid w:val="00134B94"/>
    <w:rsid w:val="00135425"/>
    <w:rsid w:val="00136A6C"/>
    <w:rsid w:val="0014017B"/>
    <w:rsid w:val="00140729"/>
    <w:rsid w:val="0014184E"/>
    <w:rsid w:val="00142175"/>
    <w:rsid w:val="00143D95"/>
    <w:rsid w:val="00143DE2"/>
    <w:rsid w:val="001443CB"/>
    <w:rsid w:val="001449E5"/>
    <w:rsid w:val="00144E2C"/>
    <w:rsid w:val="001452AE"/>
    <w:rsid w:val="001454F4"/>
    <w:rsid w:val="00145BEF"/>
    <w:rsid w:val="00146A59"/>
    <w:rsid w:val="001478A4"/>
    <w:rsid w:val="0015140E"/>
    <w:rsid w:val="00151EBF"/>
    <w:rsid w:val="001522C2"/>
    <w:rsid w:val="0015261B"/>
    <w:rsid w:val="00152B9B"/>
    <w:rsid w:val="001530DD"/>
    <w:rsid w:val="0015382E"/>
    <w:rsid w:val="0015409F"/>
    <w:rsid w:val="00154DB0"/>
    <w:rsid w:val="00156C63"/>
    <w:rsid w:val="0016055C"/>
    <w:rsid w:val="00162979"/>
    <w:rsid w:val="00165ACA"/>
    <w:rsid w:val="001663A6"/>
    <w:rsid w:val="001669DD"/>
    <w:rsid w:val="00167732"/>
    <w:rsid w:val="00167BA9"/>
    <w:rsid w:val="00167F0E"/>
    <w:rsid w:val="00170693"/>
    <w:rsid w:val="00171C1D"/>
    <w:rsid w:val="00171FAA"/>
    <w:rsid w:val="00172ADC"/>
    <w:rsid w:val="00172C2A"/>
    <w:rsid w:val="00172EB4"/>
    <w:rsid w:val="00172F00"/>
    <w:rsid w:val="00174362"/>
    <w:rsid w:val="00174F1C"/>
    <w:rsid w:val="00175D13"/>
    <w:rsid w:val="00175E32"/>
    <w:rsid w:val="00175EC7"/>
    <w:rsid w:val="001765B4"/>
    <w:rsid w:val="001765E7"/>
    <w:rsid w:val="001804B7"/>
    <w:rsid w:val="00180BF6"/>
    <w:rsid w:val="0018202F"/>
    <w:rsid w:val="001821C5"/>
    <w:rsid w:val="00182553"/>
    <w:rsid w:val="00182B6D"/>
    <w:rsid w:val="00182EDE"/>
    <w:rsid w:val="00184BBF"/>
    <w:rsid w:val="00185DA7"/>
    <w:rsid w:val="00187034"/>
    <w:rsid w:val="00190F7D"/>
    <w:rsid w:val="00192806"/>
    <w:rsid w:val="001938C5"/>
    <w:rsid w:val="0019396F"/>
    <w:rsid w:val="00193B4D"/>
    <w:rsid w:val="001942B1"/>
    <w:rsid w:val="00194950"/>
    <w:rsid w:val="001950CF"/>
    <w:rsid w:val="0019516B"/>
    <w:rsid w:val="00195937"/>
    <w:rsid w:val="00195DBC"/>
    <w:rsid w:val="00196404"/>
    <w:rsid w:val="001967FE"/>
    <w:rsid w:val="001A322F"/>
    <w:rsid w:val="001A3DCA"/>
    <w:rsid w:val="001A4297"/>
    <w:rsid w:val="001A4FB9"/>
    <w:rsid w:val="001A7005"/>
    <w:rsid w:val="001A72B4"/>
    <w:rsid w:val="001A75F6"/>
    <w:rsid w:val="001A782B"/>
    <w:rsid w:val="001B27CA"/>
    <w:rsid w:val="001B35F7"/>
    <w:rsid w:val="001B3689"/>
    <w:rsid w:val="001B37F7"/>
    <w:rsid w:val="001B3B46"/>
    <w:rsid w:val="001B40FB"/>
    <w:rsid w:val="001B58A3"/>
    <w:rsid w:val="001B5AD8"/>
    <w:rsid w:val="001B5D12"/>
    <w:rsid w:val="001B6E9B"/>
    <w:rsid w:val="001C187D"/>
    <w:rsid w:val="001C21C0"/>
    <w:rsid w:val="001C2622"/>
    <w:rsid w:val="001C44E8"/>
    <w:rsid w:val="001C4852"/>
    <w:rsid w:val="001C48E3"/>
    <w:rsid w:val="001C5219"/>
    <w:rsid w:val="001C668D"/>
    <w:rsid w:val="001C77D3"/>
    <w:rsid w:val="001D0678"/>
    <w:rsid w:val="001D09D0"/>
    <w:rsid w:val="001D1848"/>
    <w:rsid w:val="001D2166"/>
    <w:rsid w:val="001D26FE"/>
    <w:rsid w:val="001D31BE"/>
    <w:rsid w:val="001D35BD"/>
    <w:rsid w:val="001D392B"/>
    <w:rsid w:val="001D4EFD"/>
    <w:rsid w:val="001D7591"/>
    <w:rsid w:val="001D76E5"/>
    <w:rsid w:val="001E0789"/>
    <w:rsid w:val="001E1123"/>
    <w:rsid w:val="001E15C6"/>
    <w:rsid w:val="001E205D"/>
    <w:rsid w:val="001E42E5"/>
    <w:rsid w:val="001E44FB"/>
    <w:rsid w:val="001E4E50"/>
    <w:rsid w:val="001E5359"/>
    <w:rsid w:val="001E6A79"/>
    <w:rsid w:val="001E7315"/>
    <w:rsid w:val="001E7A5F"/>
    <w:rsid w:val="001E7EBA"/>
    <w:rsid w:val="001E7EC7"/>
    <w:rsid w:val="001F025D"/>
    <w:rsid w:val="001F0466"/>
    <w:rsid w:val="001F0D3D"/>
    <w:rsid w:val="001F18C5"/>
    <w:rsid w:val="001F1A7C"/>
    <w:rsid w:val="001F23E9"/>
    <w:rsid w:val="001F3844"/>
    <w:rsid w:val="001F3AD6"/>
    <w:rsid w:val="001F50DF"/>
    <w:rsid w:val="001F544E"/>
    <w:rsid w:val="001F7130"/>
    <w:rsid w:val="00200D6A"/>
    <w:rsid w:val="00202612"/>
    <w:rsid w:val="00203A30"/>
    <w:rsid w:val="00203FE7"/>
    <w:rsid w:val="002049AF"/>
    <w:rsid w:val="0020551F"/>
    <w:rsid w:val="0020640D"/>
    <w:rsid w:val="002067B6"/>
    <w:rsid w:val="002117E8"/>
    <w:rsid w:val="0021201E"/>
    <w:rsid w:val="0021228B"/>
    <w:rsid w:val="00212540"/>
    <w:rsid w:val="00212C44"/>
    <w:rsid w:val="0021312E"/>
    <w:rsid w:val="002137B7"/>
    <w:rsid w:val="002139D3"/>
    <w:rsid w:val="00215733"/>
    <w:rsid w:val="0021625F"/>
    <w:rsid w:val="00216D32"/>
    <w:rsid w:val="00217452"/>
    <w:rsid w:val="002227A0"/>
    <w:rsid w:val="0022337B"/>
    <w:rsid w:val="00224364"/>
    <w:rsid w:val="002251C7"/>
    <w:rsid w:val="00225878"/>
    <w:rsid w:val="00226487"/>
    <w:rsid w:val="00230825"/>
    <w:rsid w:val="002317D6"/>
    <w:rsid w:val="00231829"/>
    <w:rsid w:val="00232B44"/>
    <w:rsid w:val="0023355E"/>
    <w:rsid w:val="002349D4"/>
    <w:rsid w:val="002402DE"/>
    <w:rsid w:val="00240370"/>
    <w:rsid w:val="00240BAB"/>
    <w:rsid w:val="00242053"/>
    <w:rsid w:val="002424A3"/>
    <w:rsid w:val="00242BC8"/>
    <w:rsid w:val="00242D3C"/>
    <w:rsid w:val="00242E2F"/>
    <w:rsid w:val="00242F31"/>
    <w:rsid w:val="00243241"/>
    <w:rsid w:val="00245C19"/>
    <w:rsid w:val="002468FE"/>
    <w:rsid w:val="00246E56"/>
    <w:rsid w:val="00247395"/>
    <w:rsid w:val="00247A13"/>
    <w:rsid w:val="00250627"/>
    <w:rsid w:val="002509D9"/>
    <w:rsid w:val="00250CC8"/>
    <w:rsid w:val="0025224F"/>
    <w:rsid w:val="00252E53"/>
    <w:rsid w:val="00255D65"/>
    <w:rsid w:val="00256F40"/>
    <w:rsid w:val="0025785F"/>
    <w:rsid w:val="00257B0E"/>
    <w:rsid w:val="00257DEF"/>
    <w:rsid w:val="00260BC6"/>
    <w:rsid w:val="0026188F"/>
    <w:rsid w:val="00262B51"/>
    <w:rsid w:val="00262D84"/>
    <w:rsid w:val="00264D0D"/>
    <w:rsid w:val="002656EF"/>
    <w:rsid w:val="0026594C"/>
    <w:rsid w:val="00265D50"/>
    <w:rsid w:val="00266DD6"/>
    <w:rsid w:val="00266F71"/>
    <w:rsid w:val="00266F81"/>
    <w:rsid w:val="00270042"/>
    <w:rsid w:val="002705A4"/>
    <w:rsid w:val="0027100D"/>
    <w:rsid w:val="0027143B"/>
    <w:rsid w:val="00271CB7"/>
    <w:rsid w:val="00272061"/>
    <w:rsid w:val="002723B2"/>
    <w:rsid w:val="00273073"/>
    <w:rsid w:val="00274686"/>
    <w:rsid w:val="002760BE"/>
    <w:rsid w:val="00277151"/>
    <w:rsid w:val="00277402"/>
    <w:rsid w:val="00277F31"/>
    <w:rsid w:val="00282420"/>
    <w:rsid w:val="002825C7"/>
    <w:rsid w:val="00282A69"/>
    <w:rsid w:val="0028331C"/>
    <w:rsid w:val="002838A4"/>
    <w:rsid w:val="00283B37"/>
    <w:rsid w:val="00284A81"/>
    <w:rsid w:val="002868FF"/>
    <w:rsid w:val="002872A1"/>
    <w:rsid w:val="00287336"/>
    <w:rsid w:val="00287936"/>
    <w:rsid w:val="00287B67"/>
    <w:rsid w:val="00290B21"/>
    <w:rsid w:val="00290B60"/>
    <w:rsid w:val="00292101"/>
    <w:rsid w:val="00292C64"/>
    <w:rsid w:val="00293028"/>
    <w:rsid w:val="00294969"/>
    <w:rsid w:val="00295579"/>
    <w:rsid w:val="002957ED"/>
    <w:rsid w:val="002958A1"/>
    <w:rsid w:val="0029674C"/>
    <w:rsid w:val="00296B3B"/>
    <w:rsid w:val="0029714D"/>
    <w:rsid w:val="00297523"/>
    <w:rsid w:val="002976E1"/>
    <w:rsid w:val="002A03B9"/>
    <w:rsid w:val="002A0BD6"/>
    <w:rsid w:val="002A1D2A"/>
    <w:rsid w:val="002A2178"/>
    <w:rsid w:val="002A23E3"/>
    <w:rsid w:val="002A2A24"/>
    <w:rsid w:val="002A4375"/>
    <w:rsid w:val="002A46BA"/>
    <w:rsid w:val="002A4E1D"/>
    <w:rsid w:val="002A505E"/>
    <w:rsid w:val="002A5E8A"/>
    <w:rsid w:val="002B0330"/>
    <w:rsid w:val="002B0C29"/>
    <w:rsid w:val="002B2349"/>
    <w:rsid w:val="002B28E1"/>
    <w:rsid w:val="002B4186"/>
    <w:rsid w:val="002B4340"/>
    <w:rsid w:val="002B5205"/>
    <w:rsid w:val="002B55C9"/>
    <w:rsid w:val="002B5701"/>
    <w:rsid w:val="002B5AB5"/>
    <w:rsid w:val="002B61C3"/>
    <w:rsid w:val="002B7C58"/>
    <w:rsid w:val="002C2221"/>
    <w:rsid w:val="002C2E1B"/>
    <w:rsid w:val="002C2EA8"/>
    <w:rsid w:val="002C365F"/>
    <w:rsid w:val="002C38F4"/>
    <w:rsid w:val="002C3DFE"/>
    <w:rsid w:val="002C62AD"/>
    <w:rsid w:val="002C6B21"/>
    <w:rsid w:val="002D06A0"/>
    <w:rsid w:val="002D0CF6"/>
    <w:rsid w:val="002D1511"/>
    <w:rsid w:val="002D1F82"/>
    <w:rsid w:val="002D40E1"/>
    <w:rsid w:val="002D45C3"/>
    <w:rsid w:val="002D4626"/>
    <w:rsid w:val="002D46C4"/>
    <w:rsid w:val="002D4E76"/>
    <w:rsid w:val="002D508F"/>
    <w:rsid w:val="002D5184"/>
    <w:rsid w:val="002D51C9"/>
    <w:rsid w:val="002D5C07"/>
    <w:rsid w:val="002D5D59"/>
    <w:rsid w:val="002D61ED"/>
    <w:rsid w:val="002D6F3A"/>
    <w:rsid w:val="002D705B"/>
    <w:rsid w:val="002D7179"/>
    <w:rsid w:val="002D79AA"/>
    <w:rsid w:val="002E047C"/>
    <w:rsid w:val="002E0B9A"/>
    <w:rsid w:val="002E0CB2"/>
    <w:rsid w:val="002E2243"/>
    <w:rsid w:val="002E2E5C"/>
    <w:rsid w:val="002E347A"/>
    <w:rsid w:val="002E432F"/>
    <w:rsid w:val="002E5773"/>
    <w:rsid w:val="002E62F8"/>
    <w:rsid w:val="002E6F6B"/>
    <w:rsid w:val="002E7507"/>
    <w:rsid w:val="002F04CD"/>
    <w:rsid w:val="002F0AF1"/>
    <w:rsid w:val="002F212D"/>
    <w:rsid w:val="002F2D44"/>
    <w:rsid w:val="002F352E"/>
    <w:rsid w:val="002F37FA"/>
    <w:rsid w:val="002F38EC"/>
    <w:rsid w:val="002F4599"/>
    <w:rsid w:val="002F5AA3"/>
    <w:rsid w:val="002F6668"/>
    <w:rsid w:val="002F6C55"/>
    <w:rsid w:val="002F774C"/>
    <w:rsid w:val="002F7E56"/>
    <w:rsid w:val="002F7FE2"/>
    <w:rsid w:val="00300851"/>
    <w:rsid w:val="00300BDA"/>
    <w:rsid w:val="00302E6A"/>
    <w:rsid w:val="00303C1A"/>
    <w:rsid w:val="00304225"/>
    <w:rsid w:val="0030578E"/>
    <w:rsid w:val="00311AF9"/>
    <w:rsid w:val="00312BF2"/>
    <w:rsid w:val="00313630"/>
    <w:rsid w:val="00313EE0"/>
    <w:rsid w:val="0031522A"/>
    <w:rsid w:val="00317440"/>
    <w:rsid w:val="003209A0"/>
    <w:rsid w:val="00321C0E"/>
    <w:rsid w:val="00321C84"/>
    <w:rsid w:val="0032297A"/>
    <w:rsid w:val="00323C54"/>
    <w:rsid w:val="00323E89"/>
    <w:rsid w:val="003262CA"/>
    <w:rsid w:val="0032664A"/>
    <w:rsid w:val="00326BF9"/>
    <w:rsid w:val="00330507"/>
    <w:rsid w:val="003310F6"/>
    <w:rsid w:val="0033284B"/>
    <w:rsid w:val="0033290A"/>
    <w:rsid w:val="00333036"/>
    <w:rsid w:val="00333355"/>
    <w:rsid w:val="00333D25"/>
    <w:rsid w:val="00334CB8"/>
    <w:rsid w:val="003357FD"/>
    <w:rsid w:val="00335D4B"/>
    <w:rsid w:val="00336189"/>
    <w:rsid w:val="00336BE0"/>
    <w:rsid w:val="00336EEF"/>
    <w:rsid w:val="00342255"/>
    <w:rsid w:val="00342352"/>
    <w:rsid w:val="003437E5"/>
    <w:rsid w:val="00344853"/>
    <w:rsid w:val="00344C0B"/>
    <w:rsid w:val="00344D24"/>
    <w:rsid w:val="00345495"/>
    <w:rsid w:val="0034558A"/>
    <w:rsid w:val="0034626F"/>
    <w:rsid w:val="00346C20"/>
    <w:rsid w:val="003470CC"/>
    <w:rsid w:val="00347177"/>
    <w:rsid w:val="003512EB"/>
    <w:rsid w:val="0035157F"/>
    <w:rsid w:val="00351D4D"/>
    <w:rsid w:val="00352910"/>
    <w:rsid w:val="0035323D"/>
    <w:rsid w:val="00354531"/>
    <w:rsid w:val="00354907"/>
    <w:rsid w:val="00355FF8"/>
    <w:rsid w:val="003565B7"/>
    <w:rsid w:val="003565C4"/>
    <w:rsid w:val="0035794B"/>
    <w:rsid w:val="003619A2"/>
    <w:rsid w:val="003622F7"/>
    <w:rsid w:val="00362591"/>
    <w:rsid w:val="003629AE"/>
    <w:rsid w:val="003629C7"/>
    <w:rsid w:val="00366064"/>
    <w:rsid w:val="00370E5A"/>
    <w:rsid w:val="00370F4D"/>
    <w:rsid w:val="003729BF"/>
    <w:rsid w:val="00372A34"/>
    <w:rsid w:val="00372F57"/>
    <w:rsid w:val="00374681"/>
    <w:rsid w:val="0037471C"/>
    <w:rsid w:val="00374E43"/>
    <w:rsid w:val="0037509D"/>
    <w:rsid w:val="00375332"/>
    <w:rsid w:val="00375BA8"/>
    <w:rsid w:val="00375CC3"/>
    <w:rsid w:val="00377182"/>
    <w:rsid w:val="003777AD"/>
    <w:rsid w:val="00380582"/>
    <w:rsid w:val="003812BA"/>
    <w:rsid w:val="003812CD"/>
    <w:rsid w:val="0038147D"/>
    <w:rsid w:val="00381AF9"/>
    <w:rsid w:val="00382A2F"/>
    <w:rsid w:val="00382BDF"/>
    <w:rsid w:val="00383D4E"/>
    <w:rsid w:val="003842DE"/>
    <w:rsid w:val="00384637"/>
    <w:rsid w:val="00386E08"/>
    <w:rsid w:val="00387DD6"/>
    <w:rsid w:val="0039100D"/>
    <w:rsid w:val="003917F2"/>
    <w:rsid w:val="003921D3"/>
    <w:rsid w:val="00392851"/>
    <w:rsid w:val="00392C61"/>
    <w:rsid w:val="00392EDF"/>
    <w:rsid w:val="00392FB1"/>
    <w:rsid w:val="0039377C"/>
    <w:rsid w:val="00394D1F"/>
    <w:rsid w:val="00395435"/>
    <w:rsid w:val="00395E8F"/>
    <w:rsid w:val="00395F27"/>
    <w:rsid w:val="00396769"/>
    <w:rsid w:val="003A0BFE"/>
    <w:rsid w:val="003A1CB6"/>
    <w:rsid w:val="003A25C0"/>
    <w:rsid w:val="003A379F"/>
    <w:rsid w:val="003A3D45"/>
    <w:rsid w:val="003A5976"/>
    <w:rsid w:val="003A68C3"/>
    <w:rsid w:val="003A74DE"/>
    <w:rsid w:val="003A77F4"/>
    <w:rsid w:val="003B215F"/>
    <w:rsid w:val="003B2543"/>
    <w:rsid w:val="003B38F8"/>
    <w:rsid w:val="003B3F56"/>
    <w:rsid w:val="003B4445"/>
    <w:rsid w:val="003B562D"/>
    <w:rsid w:val="003B76F6"/>
    <w:rsid w:val="003B77A6"/>
    <w:rsid w:val="003B78EE"/>
    <w:rsid w:val="003B7980"/>
    <w:rsid w:val="003C0DBD"/>
    <w:rsid w:val="003C2523"/>
    <w:rsid w:val="003C2C31"/>
    <w:rsid w:val="003C2CEE"/>
    <w:rsid w:val="003C4B82"/>
    <w:rsid w:val="003C5C7C"/>
    <w:rsid w:val="003C6B9A"/>
    <w:rsid w:val="003C6E19"/>
    <w:rsid w:val="003C6E40"/>
    <w:rsid w:val="003D0976"/>
    <w:rsid w:val="003D2645"/>
    <w:rsid w:val="003D2B97"/>
    <w:rsid w:val="003D2C85"/>
    <w:rsid w:val="003D3DD7"/>
    <w:rsid w:val="003D3FE1"/>
    <w:rsid w:val="003D4768"/>
    <w:rsid w:val="003D4B36"/>
    <w:rsid w:val="003D65A2"/>
    <w:rsid w:val="003D7EEF"/>
    <w:rsid w:val="003E0ACD"/>
    <w:rsid w:val="003E0C6A"/>
    <w:rsid w:val="003E0F0A"/>
    <w:rsid w:val="003E1CCF"/>
    <w:rsid w:val="003E2E4C"/>
    <w:rsid w:val="003E3369"/>
    <w:rsid w:val="003E3F90"/>
    <w:rsid w:val="003E4048"/>
    <w:rsid w:val="003E4E8E"/>
    <w:rsid w:val="003E54E5"/>
    <w:rsid w:val="003E6E22"/>
    <w:rsid w:val="003F1D49"/>
    <w:rsid w:val="003F2377"/>
    <w:rsid w:val="003F23B3"/>
    <w:rsid w:val="003F25D4"/>
    <w:rsid w:val="003F3B88"/>
    <w:rsid w:val="003F4738"/>
    <w:rsid w:val="003F4852"/>
    <w:rsid w:val="003F56CB"/>
    <w:rsid w:val="003F5955"/>
    <w:rsid w:val="003F5B78"/>
    <w:rsid w:val="003F5E18"/>
    <w:rsid w:val="003F5EA8"/>
    <w:rsid w:val="003F63E8"/>
    <w:rsid w:val="003F6A78"/>
    <w:rsid w:val="003F6AE5"/>
    <w:rsid w:val="003F70F8"/>
    <w:rsid w:val="003F7D39"/>
    <w:rsid w:val="00400B8E"/>
    <w:rsid w:val="00400F7F"/>
    <w:rsid w:val="0040130D"/>
    <w:rsid w:val="00401C36"/>
    <w:rsid w:val="00402288"/>
    <w:rsid w:val="004023A4"/>
    <w:rsid w:val="00403057"/>
    <w:rsid w:val="0040416E"/>
    <w:rsid w:val="004043F3"/>
    <w:rsid w:val="00405B6E"/>
    <w:rsid w:val="00406A0B"/>
    <w:rsid w:val="00406D48"/>
    <w:rsid w:val="004078B9"/>
    <w:rsid w:val="004100F2"/>
    <w:rsid w:val="0041024C"/>
    <w:rsid w:val="00410A9F"/>
    <w:rsid w:val="0041108E"/>
    <w:rsid w:val="0041210D"/>
    <w:rsid w:val="004122B5"/>
    <w:rsid w:val="00414696"/>
    <w:rsid w:val="00414D44"/>
    <w:rsid w:val="00415418"/>
    <w:rsid w:val="004154C7"/>
    <w:rsid w:val="00416480"/>
    <w:rsid w:val="00416BAC"/>
    <w:rsid w:val="00417336"/>
    <w:rsid w:val="00417D56"/>
    <w:rsid w:val="00420B4E"/>
    <w:rsid w:val="0042167F"/>
    <w:rsid w:val="00422A46"/>
    <w:rsid w:val="00425B3A"/>
    <w:rsid w:val="00425DBF"/>
    <w:rsid w:val="0042623B"/>
    <w:rsid w:val="004266D7"/>
    <w:rsid w:val="004302EB"/>
    <w:rsid w:val="00430EA3"/>
    <w:rsid w:val="0043101B"/>
    <w:rsid w:val="00431E17"/>
    <w:rsid w:val="00432197"/>
    <w:rsid w:val="0043281E"/>
    <w:rsid w:val="00432B5A"/>
    <w:rsid w:val="0043367E"/>
    <w:rsid w:val="00435E06"/>
    <w:rsid w:val="00436457"/>
    <w:rsid w:val="0043656F"/>
    <w:rsid w:val="00440605"/>
    <w:rsid w:val="004407C9"/>
    <w:rsid w:val="00442930"/>
    <w:rsid w:val="00442BC1"/>
    <w:rsid w:val="0044363F"/>
    <w:rsid w:val="004442D0"/>
    <w:rsid w:val="00445F81"/>
    <w:rsid w:val="004460C8"/>
    <w:rsid w:val="0044741D"/>
    <w:rsid w:val="00447FEE"/>
    <w:rsid w:val="00450788"/>
    <w:rsid w:val="00451299"/>
    <w:rsid w:val="004523C1"/>
    <w:rsid w:val="004523DE"/>
    <w:rsid w:val="00452FED"/>
    <w:rsid w:val="004530B7"/>
    <w:rsid w:val="00453201"/>
    <w:rsid w:val="00455498"/>
    <w:rsid w:val="0045578C"/>
    <w:rsid w:val="004566F6"/>
    <w:rsid w:val="004573AE"/>
    <w:rsid w:val="004604A8"/>
    <w:rsid w:val="004604B1"/>
    <w:rsid w:val="00461250"/>
    <w:rsid w:val="00464353"/>
    <w:rsid w:val="00464D6B"/>
    <w:rsid w:val="00466733"/>
    <w:rsid w:val="00467A2C"/>
    <w:rsid w:val="00470B56"/>
    <w:rsid w:val="00471FA0"/>
    <w:rsid w:val="00472862"/>
    <w:rsid w:val="004750C4"/>
    <w:rsid w:val="00475FD8"/>
    <w:rsid w:val="00476092"/>
    <w:rsid w:val="004760F6"/>
    <w:rsid w:val="00480AC6"/>
    <w:rsid w:val="00481800"/>
    <w:rsid w:val="00481B30"/>
    <w:rsid w:val="00481E74"/>
    <w:rsid w:val="00482D20"/>
    <w:rsid w:val="0048388F"/>
    <w:rsid w:val="00484D23"/>
    <w:rsid w:val="00485CD0"/>
    <w:rsid w:val="00485E2D"/>
    <w:rsid w:val="00486D8A"/>
    <w:rsid w:val="00487600"/>
    <w:rsid w:val="00490F35"/>
    <w:rsid w:val="0049187F"/>
    <w:rsid w:val="00493225"/>
    <w:rsid w:val="0049412E"/>
    <w:rsid w:val="004953A3"/>
    <w:rsid w:val="00495E3C"/>
    <w:rsid w:val="00495E51"/>
    <w:rsid w:val="0049618D"/>
    <w:rsid w:val="004961F3"/>
    <w:rsid w:val="004968F1"/>
    <w:rsid w:val="00497A2F"/>
    <w:rsid w:val="004A081F"/>
    <w:rsid w:val="004A0ACC"/>
    <w:rsid w:val="004A10A5"/>
    <w:rsid w:val="004A1C22"/>
    <w:rsid w:val="004A36F7"/>
    <w:rsid w:val="004A4A07"/>
    <w:rsid w:val="004A53AA"/>
    <w:rsid w:val="004A5F44"/>
    <w:rsid w:val="004A677E"/>
    <w:rsid w:val="004A7481"/>
    <w:rsid w:val="004B0FDB"/>
    <w:rsid w:val="004B1235"/>
    <w:rsid w:val="004B1AD1"/>
    <w:rsid w:val="004B1DD6"/>
    <w:rsid w:val="004B2749"/>
    <w:rsid w:val="004B2CB3"/>
    <w:rsid w:val="004B5028"/>
    <w:rsid w:val="004B5AD3"/>
    <w:rsid w:val="004B6650"/>
    <w:rsid w:val="004B6DB0"/>
    <w:rsid w:val="004B6E03"/>
    <w:rsid w:val="004B6F9E"/>
    <w:rsid w:val="004C13C8"/>
    <w:rsid w:val="004C31DA"/>
    <w:rsid w:val="004C469B"/>
    <w:rsid w:val="004C53FD"/>
    <w:rsid w:val="004C60B2"/>
    <w:rsid w:val="004C6477"/>
    <w:rsid w:val="004D09E2"/>
    <w:rsid w:val="004D12EB"/>
    <w:rsid w:val="004D2264"/>
    <w:rsid w:val="004D2C26"/>
    <w:rsid w:val="004D2FE9"/>
    <w:rsid w:val="004D3791"/>
    <w:rsid w:val="004D3FAD"/>
    <w:rsid w:val="004D41EE"/>
    <w:rsid w:val="004D46A9"/>
    <w:rsid w:val="004D4807"/>
    <w:rsid w:val="004D4D54"/>
    <w:rsid w:val="004D5CEB"/>
    <w:rsid w:val="004D6733"/>
    <w:rsid w:val="004D6AF0"/>
    <w:rsid w:val="004D799E"/>
    <w:rsid w:val="004E131C"/>
    <w:rsid w:val="004E142B"/>
    <w:rsid w:val="004E251A"/>
    <w:rsid w:val="004E2D59"/>
    <w:rsid w:val="004E2F7E"/>
    <w:rsid w:val="004E3878"/>
    <w:rsid w:val="004E4C85"/>
    <w:rsid w:val="004E4CF2"/>
    <w:rsid w:val="004E502C"/>
    <w:rsid w:val="004E51A0"/>
    <w:rsid w:val="004E58BB"/>
    <w:rsid w:val="004E6270"/>
    <w:rsid w:val="004E686D"/>
    <w:rsid w:val="004E7322"/>
    <w:rsid w:val="004E765B"/>
    <w:rsid w:val="004F0D90"/>
    <w:rsid w:val="004F1875"/>
    <w:rsid w:val="004F242E"/>
    <w:rsid w:val="004F24E5"/>
    <w:rsid w:val="004F2C0F"/>
    <w:rsid w:val="004F443A"/>
    <w:rsid w:val="004F4D58"/>
    <w:rsid w:val="004F76B9"/>
    <w:rsid w:val="004F7A0C"/>
    <w:rsid w:val="004F7F0D"/>
    <w:rsid w:val="0050031D"/>
    <w:rsid w:val="005004E7"/>
    <w:rsid w:val="005011FD"/>
    <w:rsid w:val="00502AF2"/>
    <w:rsid w:val="0050309A"/>
    <w:rsid w:val="00503B77"/>
    <w:rsid w:val="00506B7D"/>
    <w:rsid w:val="005070EA"/>
    <w:rsid w:val="00507887"/>
    <w:rsid w:val="005102DD"/>
    <w:rsid w:val="005107DC"/>
    <w:rsid w:val="005121A6"/>
    <w:rsid w:val="00513FE3"/>
    <w:rsid w:val="005142D7"/>
    <w:rsid w:val="005145A9"/>
    <w:rsid w:val="005148CD"/>
    <w:rsid w:val="00514E34"/>
    <w:rsid w:val="005151DC"/>
    <w:rsid w:val="00515258"/>
    <w:rsid w:val="00516116"/>
    <w:rsid w:val="00520240"/>
    <w:rsid w:val="00520AA4"/>
    <w:rsid w:val="00520AD9"/>
    <w:rsid w:val="00521285"/>
    <w:rsid w:val="00522929"/>
    <w:rsid w:val="00522C12"/>
    <w:rsid w:val="005230AA"/>
    <w:rsid w:val="005230B9"/>
    <w:rsid w:val="0052316B"/>
    <w:rsid w:val="00524243"/>
    <w:rsid w:val="00524EC8"/>
    <w:rsid w:val="00524FCD"/>
    <w:rsid w:val="00525898"/>
    <w:rsid w:val="005260A8"/>
    <w:rsid w:val="0052637C"/>
    <w:rsid w:val="00527D59"/>
    <w:rsid w:val="005315D9"/>
    <w:rsid w:val="005332E5"/>
    <w:rsid w:val="00533354"/>
    <w:rsid w:val="005340FD"/>
    <w:rsid w:val="0053420E"/>
    <w:rsid w:val="00534727"/>
    <w:rsid w:val="00535BEB"/>
    <w:rsid w:val="00536240"/>
    <w:rsid w:val="0053759A"/>
    <w:rsid w:val="00540678"/>
    <w:rsid w:val="00540777"/>
    <w:rsid w:val="0054093E"/>
    <w:rsid w:val="005412B7"/>
    <w:rsid w:val="00541D1D"/>
    <w:rsid w:val="005426DB"/>
    <w:rsid w:val="00542DAA"/>
    <w:rsid w:val="00542DAF"/>
    <w:rsid w:val="00543A01"/>
    <w:rsid w:val="005445B6"/>
    <w:rsid w:val="0054563B"/>
    <w:rsid w:val="0054594C"/>
    <w:rsid w:val="00546999"/>
    <w:rsid w:val="00546C32"/>
    <w:rsid w:val="005474D5"/>
    <w:rsid w:val="0055215E"/>
    <w:rsid w:val="005523B9"/>
    <w:rsid w:val="00552DDA"/>
    <w:rsid w:val="00553D46"/>
    <w:rsid w:val="00554F0B"/>
    <w:rsid w:val="0055507C"/>
    <w:rsid w:val="005557F6"/>
    <w:rsid w:val="00555D77"/>
    <w:rsid w:val="005567C7"/>
    <w:rsid w:val="0055771A"/>
    <w:rsid w:val="005579CB"/>
    <w:rsid w:val="00562C9F"/>
    <w:rsid w:val="00564473"/>
    <w:rsid w:val="00565CF3"/>
    <w:rsid w:val="00566646"/>
    <w:rsid w:val="00566A27"/>
    <w:rsid w:val="00566DE7"/>
    <w:rsid w:val="00567C7E"/>
    <w:rsid w:val="005703CF"/>
    <w:rsid w:val="005703F1"/>
    <w:rsid w:val="00570DA5"/>
    <w:rsid w:val="00571F7C"/>
    <w:rsid w:val="0057423F"/>
    <w:rsid w:val="00574288"/>
    <w:rsid w:val="005744D5"/>
    <w:rsid w:val="005751B2"/>
    <w:rsid w:val="0057602B"/>
    <w:rsid w:val="00576174"/>
    <w:rsid w:val="0057656F"/>
    <w:rsid w:val="005770B3"/>
    <w:rsid w:val="00577C67"/>
    <w:rsid w:val="00577C78"/>
    <w:rsid w:val="00580832"/>
    <w:rsid w:val="00581552"/>
    <w:rsid w:val="00581742"/>
    <w:rsid w:val="00581E66"/>
    <w:rsid w:val="00581FBA"/>
    <w:rsid w:val="0058252A"/>
    <w:rsid w:val="005826CD"/>
    <w:rsid w:val="00582D22"/>
    <w:rsid w:val="0058362E"/>
    <w:rsid w:val="00583652"/>
    <w:rsid w:val="0058393D"/>
    <w:rsid w:val="00583BBE"/>
    <w:rsid w:val="0058594E"/>
    <w:rsid w:val="00585FEE"/>
    <w:rsid w:val="005869C2"/>
    <w:rsid w:val="00586B1A"/>
    <w:rsid w:val="00586E1A"/>
    <w:rsid w:val="0058766D"/>
    <w:rsid w:val="00590532"/>
    <w:rsid w:val="00590842"/>
    <w:rsid w:val="00592A56"/>
    <w:rsid w:val="00592C7B"/>
    <w:rsid w:val="00593275"/>
    <w:rsid w:val="00594DB0"/>
    <w:rsid w:val="0059571F"/>
    <w:rsid w:val="00595DDE"/>
    <w:rsid w:val="00596F77"/>
    <w:rsid w:val="0059720A"/>
    <w:rsid w:val="005A0A70"/>
    <w:rsid w:val="005A1347"/>
    <w:rsid w:val="005A24A8"/>
    <w:rsid w:val="005A2EA8"/>
    <w:rsid w:val="005A2F2D"/>
    <w:rsid w:val="005A4A99"/>
    <w:rsid w:val="005A4ABD"/>
    <w:rsid w:val="005A4F55"/>
    <w:rsid w:val="005A52BB"/>
    <w:rsid w:val="005B103C"/>
    <w:rsid w:val="005B10D8"/>
    <w:rsid w:val="005B1327"/>
    <w:rsid w:val="005B2152"/>
    <w:rsid w:val="005B3385"/>
    <w:rsid w:val="005B35C9"/>
    <w:rsid w:val="005B39E0"/>
    <w:rsid w:val="005B3EEF"/>
    <w:rsid w:val="005B4B7C"/>
    <w:rsid w:val="005B64AB"/>
    <w:rsid w:val="005B6EAE"/>
    <w:rsid w:val="005B7078"/>
    <w:rsid w:val="005B77FC"/>
    <w:rsid w:val="005B7F39"/>
    <w:rsid w:val="005C1572"/>
    <w:rsid w:val="005C1C3F"/>
    <w:rsid w:val="005C2032"/>
    <w:rsid w:val="005C2908"/>
    <w:rsid w:val="005C2EE3"/>
    <w:rsid w:val="005C358C"/>
    <w:rsid w:val="005C40BC"/>
    <w:rsid w:val="005C4CEE"/>
    <w:rsid w:val="005C507E"/>
    <w:rsid w:val="005C5C0C"/>
    <w:rsid w:val="005C6C1A"/>
    <w:rsid w:val="005C7444"/>
    <w:rsid w:val="005C7554"/>
    <w:rsid w:val="005C7BAB"/>
    <w:rsid w:val="005C7FAB"/>
    <w:rsid w:val="005D0231"/>
    <w:rsid w:val="005D0A45"/>
    <w:rsid w:val="005D1044"/>
    <w:rsid w:val="005D227C"/>
    <w:rsid w:val="005D319B"/>
    <w:rsid w:val="005D3660"/>
    <w:rsid w:val="005D47C8"/>
    <w:rsid w:val="005D4A0C"/>
    <w:rsid w:val="005D5042"/>
    <w:rsid w:val="005D552B"/>
    <w:rsid w:val="005E0026"/>
    <w:rsid w:val="005E109D"/>
    <w:rsid w:val="005E12BC"/>
    <w:rsid w:val="005E1301"/>
    <w:rsid w:val="005E1E6A"/>
    <w:rsid w:val="005E1EA5"/>
    <w:rsid w:val="005E3F4C"/>
    <w:rsid w:val="005E4020"/>
    <w:rsid w:val="005E4752"/>
    <w:rsid w:val="005E51C2"/>
    <w:rsid w:val="005E5F66"/>
    <w:rsid w:val="005E5FF6"/>
    <w:rsid w:val="005E686E"/>
    <w:rsid w:val="005E726E"/>
    <w:rsid w:val="005F0383"/>
    <w:rsid w:val="005F1491"/>
    <w:rsid w:val="005F21F3"/>
    <w:rsid w:val="005F2922"/>
    <w:rsid w:val="005F34B5"/>
    <w:rsid w:val="005F3807"/>
    <w:rsid w:val="005F4062"/>
    <w:rsid w:val="005F422B"/>
    <w:rsid w:val="005F428F"/>
    <w:rsid w:val="005F5BFB"/>
    <w:rsid w:val="005F70E6"/>
    <w:rsid w:val="005F71ED"/>
    <w:rsid w:val="005F735D"/>
    <w:rsid w:val="006007DB"/>
    <w:rsid w:val="00600ACB"/>
    <w:rsid w:val="00602AF6"/>
    <w:rsid w:val="00603C20"/>
    <w:rsid w:val="00603CB2"/>
    <w:rsid w:val="00603D27"/>
    <w:rsid w:val="0061051D"/>
    <w:rsid w:val="00610EE6"/>
    <w:rsid w:val="00611ED0"/>
    <w:rsid w:val="0061218F"/>
    <w:rsid w:val="00613D0D"/>
    <w:rsid w:val="006143B1"/>
    <w:rsid w:val="00615875"/>
    <w:rsid w:val="00616166"/>
    <w:rsid w:val="00616287"/>
    <w:rsid w:val="00617E82"/>
    <w:rsid w:val="00617F58"/>
    <w:rsid w:val="0062048D"/>
    <w:rsid w:val="00622A3E"/>
    <w:rsid w:val="006236CF"/>
    <w:rsid w:val="00623852"/>
    <w:rsid w:val="006239CE"/>
    <w:rsid w:val="00624DE8"/>
    <w:rsid w:val="00624E81"/>
    <w:rsid w:val="0062521E"/>
    <w:rsid w:val="006260F8"/>
    <w:rsid w:val="00627136"/>
    <w:rsid w:val="006300B4"/>
    <w:rsid w:val="00630B4E"/>
    <w:rsid w:val="00630EF6"/>
    <w:rsid w:val="00631E78"/>
    <w:rsid w:val="006341EA"/>
    <w:rsid w:val="0063468D"/>
    <w:rsid w:val="006348EE"/>
    <w:rsid w:val="0063551B"/>
    <w:rsid w:val="00635DB2"/>
    <w:rsid w:val="00641425"/>
    <w:rsid w:val="00641636"/>
    <w:rsid w:val="00641A03"/>
    <w:rsid w:val="0064258F"/>
    <w:rsid w:val="0064278F"/>
    <w:rsid w:val="00642B72"/>
    <w:rsid w:val="00643CB9"/>
    <w:rsid w:val="006441F7"/>
    <w:rsid w:val="006444E9"/>
    <w:rsid w:val="006447A8"/>
    <w:rsid w:val="00644C7E"/>
    <w:rsid w:val="006451D6"/>
    <w:rsid w:val="00645584"/>
    <w:rsid w:val="006460D0"/>
    <w:rsid w:val="006464A6"/>
    <w:rsid w:val="00650849"/>
    <w:rsid w:val="00650EC7"/>
    <w:rsid w:val="00654487"/>
    <w:rsid w:val="006555AA"/>
    <w:rsid w:val="006559FF"/>
    <w:rsid w:val="00656263"/>
    <w:rsid w:val="00656293"/>
    <w:rsid w:val="00656BCA"/>
    <w:rsid w:val="00657AA9"/>
    <w:rsid w:val="00657F6F"/>
    <w:rsid w:val="00661E76"/>
    <w:rsid w:val="00662D27"/>
    <w:rsid w:val="006634B1"/>
    <w:rsid w:val="00663D9E"/>
    <w:rsid w:val="006643A6"/>
    <w:rsid w:val="00664E9A"/>
    <w:rsid w:val="0066553E"/>
    <w:rsid w:val="00665A88"/>
    <w:rsid w:val="00665CBD"/>
    <w:rsid w:val="006661E6"/>
    <w:rsid w:val="00666807"/>
    <w:rsid w:val="00667FAB"/>
    <w:rsid w:val="006706BF"/>
    <w:rsid w:val="00671A2F"/>
    <w:rsid w:val="006724BF"/>
    <w:rsid w:val="006726F5"/>
    <w:rsid w:val="00672AF7"/>
    <w:rsid w:val="00675FD9"/>
    <w:rsid w:val="00676A10"/>
    <w:rsid w:val="00676CD5"/>
    <w:rsid w:val="00677AAC"/>
    <w:rsid w:val="00677C3B"/>
    <w:rsid w:val="00680049"/>
    <w:rsid w:val="006819B2"/>
    <w:rsid w:val="006821D0"/>
    <w:rsid w:val="0068225A"/>
    <w:rsid w:val="00682ED5"/>
    <w:rsid w:val="00684AEA"/>
    <w:rsid w:val="00685931"/>
    <w:rsid w:val="00686350"/>
    <w:rsid w:val="0068734A"/>
    <w:rsid w:val="006878FC"/>
    <w:rsid w:val="00691FCA"/>
    <w:rsid w:val="00693C78"/>
    <w:rsid w:val="006946F2"/>
    <w:rsid w:val="00695AFE"/>
    <w:rsid w:val="00695DBB"/>
    <w:rsid w:val="00697534"/>
    <w:rsid w:val="006A0A93"/>
    <w:rsid w:val="006A129E"/>
    <w:rsid w:val="006A23D2"/>
    <w:rsid w:val="006A2485"/>
    <w:rsid w:val="006A37BE"/>
    <w:rsid w:val="006A4962"/>
    <w:rsid w:val="006A5D97"/>
    <w:rsid w:val="006A6B55"/>
    <w:rsid w:val="006A6F79"/>
    <w:rsid w:val="006A7235"/>
    <w:rsid w:val="006B0234"/>
    <w:rsid w:val="006B0477"/>
    <w:rsid w:val="006B07A4"/>
    <w:rsid w:val="006B10B7"/>
    <w:rsid w:val="006B1EC1"/>
    <w:rsid w:val="006B3236"/>
    <w:rsid w:val="006B362D"/>
    <w:rsid w:val="006B4167"/>
    <w:rsid w:val="006B7457"/>
    <w:rsid w:val="006B7514"/>
    <w:rsid w:val="006B7C08"/>
    <w:rsid w:val="006B7C51"/>
    <w:rsid w:val="006C18C7"/>
    <w:rsid w:val="006C454F"/>
    <w:rsid w:val="006C4DA4"/>
    <w:rsid w:val="006C6F27"/>
    <w:rsid w:val="006C6F9D"/>
    <w:rsid w:val="006C6FEB"/>
    <w:rsid w:val="006C71CE"/>
    <w:rsid w:val="006C743F"/>
    <w:rsid w:val="006C74E9"/>
    <w:rsid w:val="006C7F6D"/>
    <w:rsid w:val="006D0592"/>
    <w:rsid w:val="006D1B43"/>
    <w:rsid w:val="006D1B5F"/>
    <w:rsid w:val="006D20D9"/>
    <w:rsid w:val="006D27BA"/>
    <w:rsid w:val="006D2881"/>
    <w:rsid w:val="006D349B"/>
    <w:rsid w:val="006D3EE0"/>
    <w:rsid w:val="006D6C18"/>
    <w:rsid w:val="006D7A38"/>
    <w:rsid w:val="006D7F76"/>
    <w:rsid w:val="006E0C35"/>
    <w:rsid w:val="006E0D11"/>
    <w:rsid w:val="006E0E91"/>
    <w:rsid w:val="006E1030"/>
    <w:rsid w:val="006E15DD"/>
    <w:rsid w:val="006E1C0C"/>
    <w:rsid w:val="006E1D27"/>
    <w:rsid w:val="006E1F0B"/>
    <w:rsid w:val="006E23C8"/>
    <w:rsid w:val="006E28C0"/>
    <w:rsid w:val="006E2F31"/>
    <w:rsid w:val="006E563D"/>
    <w:rsid w:val="006E631F"/>
    <w:rsid w:val="006E6DBB"/>
    <w:rsid w:val="006F10AD"/>
    <w:rsid w:val="006F11CB"/>
    <w:rsid w:val="006F16AD"/>
    <w:rsid w:val="006F21C2"/>
    <w:rsid w:val="006F2453"/>
    <w:rsid w:val="006F2B37"/>
    <w:rsid w:val="006F3415"/>
    <w:rsid w:val="006F39C5"/>
    <w:rsid w:val="006F4E7F"/>
    <w:rsid w:val="00700129"/>
    <w:rsid w:val="00701E53"/>
    <w:rsid w:val="007023D2"/>
    <w:rsid w:val="007034B1"/>
    <w:rsid w:val="00703700"/>
    <w:rsid w:val="007057C5"/>
    <w:rsid w:val="00706772"/>
    <w:rsid w:val="00706A50"/>
    <w:rsid w:val="0071006D"/>
    <w:rsid w:val="00710F42"/>
    <w:rsid w:val="007113E0"/>
    <w:rsid w:val="0071193E"/>
    <w:rsid w:val="007124CD"/>
    <w:rsid w:val="00712777"/>
    <w:rsid w:val="00712C80"/>
    <w:rsid w:val="00715183"/>
    <w:rsid w:val="007160B0"/>
    <w:rsid w:val="00716565"/>
    <w:rsid w:val="00716CD6"/>
    <w:rsid w:val="007177E5"/>
    <w:rsid w:val="0071794E"/>
    <w:rsid w:val="00717C3B"/>
    <w:rsid w:val="00717C69"/>
    <w:rsid w:val="007212BE"/>
    <w:rsid w:val="0072271B"/>
    <w:rsid w:val="00723A44"/>
    <w:rsid w:val="007248AA"/>
    <w:rsid w:val="00725007"/>
    <w:rsid w:val="0072697C"/>
    <w:rsid w:val="0073142E"/>
    <w:rsid w:val="0073160B"/>
    <w:rsid w:val="00731B6F"/>
    <w:rsid w:val="007326F4"/>
    <w:rsid w:val="00732BC0"/>
    <w:rsid w:val="007338BD"/>
    <w:rsid w:val="00734289"/>
    <w:rsid w:val="00735336"/>
    <w:rsid w:val="0073666A"/>
    <w:rsid w:val="00736A88"/>
    <w:rsid w:val="00736AAA"/>
    <w:rsid w:val="00736CD2"/>
    <w:rsid w:val="00741ACC"/>
    <w:rsid w:val="0074246A"/>
    <w:rsid w:val="00742959"/>
    <w:rsid w:val="007429D4"/>
    <w:rsid w:val="0074399F"/>
    <w:rsid w:val="0074478F"/>
    <w:rsid w:val="0074555E"/>
    <w:rsid w:val="007470FD"/>
    <w:rsid w:val="0074782E"/>
    <w:rsid w:val="0075129D"/>
    <w:rsid w:val="00751DA5"/>
    <w:rsid w:val="007532F7"/>
    <w:rsid w:val="00755718"/>
    <w:rsid w:val="007558E6"/>
    <w:rsid w:val="0075607F"/>
    <w:rsid w:val="007560D6"/>
    <w:rsid w:val="00756BD0"/>
    <w:rsid w:val="007600F8"/>
    <w:rsid w:val="00761D87"/>
    <w:rsid w:val="00761E48"/>
    <w:rsid w:val="00763C7F"/>
    <w:rsid w:val="0076419B"/>
    <w:rsid w:val="0076516B"/>
    <w:rsid w:val="00765352"/>
    <w:rsid w:val="007704F7"/>
    <w:rsid w:val="00770725"/>
    <w:rsid w:val="00770E53"/>
    <w:rsid w:val="007730D7"/>
    <w:rsid w:val="00773CB4"/>
    <w:rsid w:val="00773D9A"/>
    <w:rsid w:val="00774F94"/>
    <w:rsid w:val="00776D68"/>
    <w:rsid w:val="0077739F"/>
    <w:rsid w:val="00777C23"/>
    <w:rsid w:val="00777D05"/>
    <w:rsid w:val="00780091"/>
    <w:rsid w:val="00780C92"/>
    <w:rsid w:val="00781402"/>
    <w:rsid w:val="00781708"/>
    <w:rsid w:val="00781A19"/>
    <w:rsid w:val="00783D94"/>
    <w:rsid w:val="00785C4F"/>
    <w:rsid w:val="00787137"/>
    <w:rsid w:val="0078721C"/>
    <w:rsid w:val="007875B4"/>
    <w:rsid w:val="007906C8"/>
    <w:rsid w:val="00791DE0"/>
    <w:rsid w:val="0079248B"/>
    <w:rsid w:val="00792C31"/>
    <w:rsid w:val="00792C73"/>
    <w:rsid w:val="00793849"/>
    <w:rsid w:val="00794E41"/>
    <w:rsid w:val="00795A59"/>
    <w:rsid w:val="007963F6"/>
    <w:rsid w:val="007969CA"/>
    <w:rsid w:val="00797A23"/>
    <w:rsid w:val="007A013E"/>
    <w:rsid w:val="007A23A8"/>
    <w:rsid w:val="007A2746"/>
    <w:rsid w:val="007A37C7"/>
    <w:rsid w:val="007A41F1"/>
    <w:rsid w:val="007A6310"/>
    <w:rsid w:val="007A6850"/>
    <w:rsid w:val="007A7483"/>
    <w:rsid w:val="007A7505"/>
    <w:rsid w:val="007A77B5"/>
    <w:rsid w:val="007B2A1A"/>
    <w:rsid w:val="007B4289"/>
    <w:rsid w:val="007B4963"/>
    <w:rsid w:val="007B4A85"/>
    <w:rsid w:val="007B5F11"/>
    <w:rsid w:val="007B5F21"/>
    <w:rsid w:val="007B63CC"/>
    <w:rsid w:val="007B6B4C"/>
    <w:rsid w:val="007B6D6D"/>
    <w:rsid w:val="007C0E1E"/>
    <w:rsid w:val="007C2429"/>
    <w:rsid w:val="007C2682"/>
    <w:rsid w:val="007C2CAF"/>
    <w:rsid w:val="007C401C"/>
    <w:rsid w:val="007C6820"/>
    <w:rsid w:val="007C6E02"/>
    <w:rsid w:val="007C78EB"/>
    <w:rsid w:val="007D0FF9"/>
    <w:rsid w:val="007D458E"/>
    <w:rsid w:val="007D5C64"/>
    <w:rsid w:val="007D76EE"/>
    <w:rsid w:val="007D7778"/>
    <w:rsid w:val="007E0842"/>
    <w:rsid w:val="007E14F5"/>
    <w:rsid w:val="007E152A"/>
    <w:rsid w:val="007E42BF"/>
    <w:rsid w:val="007E43EA"/>
    <w:rsid w:val="007E4D2C"/>
    <w:rsid w:val="007E651D"/>
    <w:rsid w:val="007E662D"/>
    <w:rsid w:val="007E7003"/>
    <w:rsid w:val="007E7018"/>
    <w:rsid w:val="007E76F9"/>
    <w:rsid w:val="007F0623"/>
    <w:rsid w:val="007F0799"/>
    <w:rsid w:val="007F159E"/>
    <w:rsid w:val="007F2424"/>
    <w:rsid w:val="007F4103"/>
    <w:rsid w:val="007F42A6"/>
    <w:rsid w:val="007F4B2A"/>
    <w:rsid w:val="007F592D"/>
    <w:rsid w:val="007F5C3C"/>
    <w:rsid w:val="007F5EA7"/>
    <w:rsid w:val="007F6163"/>
    <w:rsid w:val="007F766D"/>
    <w:rsid w:val="007F79B8"/>
    <w:rsid w:val="007F7B8D"/>
    <w:rsid w:val="0080040D"/>
    <w:rsid w:val="008006DA"/>
    <w:rsid w:val="00800768"/>
    <w:rsid w:val="00801306"/>
    <w:rsid w:val="00807C76"/>
    <w:rsid w:val="008110E4"/>
    <w:rsid w:val="00811526"/>
    <w:rsid w:val="00811F21"/>
    <w:rsid w:val="008121E4"/>
    <w:rsid w:val="00812CAC"/>
    <w:rsid w:val="00812CFF"/>
    <w:rsid w:val="00813C52"/>
    <w:rsid w:val="00814199"/>
    <w:rsid w:val="00817042"/>
    <w:rsid w:val="00817950"/>
    <w:rsid w:val="00821A7B"/>
    <w:rsid w:val="00821A85"/>
    <w:rsid w:val="00821CAC"/>
    <w:rsid w:val="00823D7E"/>
    <w:rsid w:val="0082491E"/>
    <w:rsid w:val="00825597"/>
    <w:rsid w:val="0082667E"/>
    <w:rsid w:val="00827853"/>
    <w:rsid w:val="00827925"/>
    <w:rsid w:val="008303B2"/>
    <w:rsid w:val="008311A3"/>
    <w:rsid w:val="008311B8"/>
    <w:rsid w:val="00832447"/>
    <w:rsid w:val="00832965"/>
    <w:rsid w:val="00834495"/>
    <w:rsid w:val="008345EA"/>
    <w:rsid w:val="00834B36"/>
    <w:rsid w:val="00835B49"/>
    <w:rsid w:val="00836B67"/>
    <w:rsid w:val="00836EB2"/>
    <w:rsid w:val="008371F2"/>
    <w:rsid w:val="008401B1"/>
    <w:rsid w:val="00842445"/>
    <w:rsid w:val="0084290F"/>
    <w:rsid w:val="0084405F"/>
    <w:rsid w:val="00844F32"/>
    <w:rsid w:val="00844F73"/>
    <w:rsid w:val="00845465"/>
    <w:rsid w:val="0084571A"/>
    <w:rsid w:val="00845972"/>
    <w:rsid w:val="0084628F"/>
    <w:rsid w:val="008469CB"/>
    <w:rsid w:val="008475ED"/>
    <w:rsid w:val="00847C1A"/>
    <w:rsid w:val="008518AD"/>
    <w:rsid w:val="00851F23"/>
    <w:rsid w:val="00852F04"/>
    <w:rsid w:val="00853566"/>
    <w:rsid w:val="0085431A"/>
    <w:rsid w:val="008549B5"/>
    <w:rsid w:val="0085623E"/>
    <w:rsid w:val="008567B6"/>
    <w:rsid w:val="00856C59"/>
    <w:rsid w:val="00856CE1"/>
    <w:rsid w:val="00856E25"/>
    <w:rsid w:val="00857DED"/>
    <w:rsid w:val="008600C3"/>
    <w:rsid w:val="008610AB"/>
    <w:rsid w:val="008614C2"/>
    <w:rsid w:val="00861E76"/>
    <w:rsid w:val="008621C0"/>
    <w:rsid w:val="00862350"/>
    <w:rsid w:val="008633DE"/>
    <w:rsid w:val="00864614"/>
    <w:rsid w:val="00867051"/>
    <w:rsid w:val="008670D2"/>
    <w:rsid w:val="00872572"/>
    <w:rsid w:val="00873897"/>
    <w:rsid w:val="00873A81"/>
    <w:rsid w:val="00873C83"/>
    <w:rsid w:val="008745E2"/>
    <w:rsid w:val="00875048"/>
    <w:rsid w:val="00876277"/>
    <w:rsid w:val="008765DE"/>
    <w:rsid w:val="00880745"/>
    <w:rsid w:val="008809E9"/>
    <w:rsid w:val="00880CEC"/>
    <w:rsid w:val="00882CEB"/>
    <w:rsid w:val="00883C2C"/>
    <w:rsid w:val="00884494"/>
    <w:rsid w:val="008874C7"/>
    <w:rsid w:val="00891D97"/>
    <w:rsid w:val="00891FC6"/>
    <w:rsid w:val="00892D0F"/>
    <w:rsid w:val="00893C9F"/>
    <w:rsid w:val="00894257"/>
    <w:rsid w:val="00895424"/>
    <w:rsid w:val="0089586D"/>
    <w:rsid w:val="0089640C"/>
    <w:rsid w:val="00896A64"/>
    <w:rsid w:val="008A0008"/>
    <w:rsid w:val="008A14A3"/>
    <w:rsid w:val="008A1B12"/>
    <w:rsid w:val="008A1B27"/>
    <w:rsid w:val="008A2170"/>
    <w:rsid w:val="008A26FA"/>
    <w:rsid w:val="008A312D"/>
    <w:rsid w:val="008A323E"/>
    <w:rsid w:val="008A38EB"/>
    <w:rsid w:val="008A471F"/>
    <w:rsid w:val="008A54EC"/>
    <w:rsid w:val="008A5B44"/>
    <w:rsid w:val="008A6DEA"/>
    <w:rsid w:val="008A6E28"/>
    <w:rsid w:val="008A7194"/>
    <w:rsid w:val="008A75BC"/>
    <w:rsid w:val="008A7F12"/>
    <w:rsid w:val="008B1EA3"/>
    <w:rsid w:val="008B23D5"/>
    <w:rsid w:val="008B29F3"/>
    <w:rsid w:val="008B2BC8"/>
    <w:rsid w:val="008B3258"/>
    <w:rsid w:val="008B529B"/>
    <w:rsid w:val="008B5584"/>
    <w:rsid w:val="008B5982"/>
    <w:rsid w:val="008B61F5"/>
    <w:rsid w:val="008B632A"/>
    <w:rsid w:val="008B6C63"/>
    <w:rsid w:val="008B7F40"/>
    <w:rsid w:val="008C0853"/>
    <w:rsid w:val="008C0FD5"/>
    <w:rsid w:val="008C1538"/>
    <w:rsid w:val="008C3159"/>
    <w:rsid w:val="008C3946"/>
    <w:rsid w:val="008C3E09"/>
    <w:rsid w:val="008C421B"/>
    <w:rsid w:val="008C4EB3"/>
    <w:rsid w:val="008C5763"/>
    <w:rsid w:val="008C76A9"/>
    <w:rsid w:val="008D0F42"/>
    <w:rsid w:val="008D1E70"/>
    <w:rsid w:val="008D2143"/>
    <w:rsid w:val="008D2942"/>
    <w:rsid w:val="008D2C4D"/>
    <w:rsid w:val="008D36D3"/>
    <w:rsid w:val="008D3E72"/>
    <w:rsid w:val="008D6FA5"/>
    <w:rsid w:val="008D701D"/>
    <w:rsid w:val="008D7701"/>
    <w:rsid w:val="008D7878"/>
    <w:rsid w:val="008D7AC3"/>
    <w:rsid w:val="008E232C"/>
    <w:rsid w:val="008E2E3B"/>
    <w:rsid w:val="008E35DC"/>
    <w:rsid w:val="008E540E"/>
    <w:rsid w:val="008E55B6"/>
    <w:rsid w:val="008E586C"/>
    <w:rsid w:val="008E5F1F"/>
    <w:rsid w:val="008E655D"/>
    <w:rsid w:val="008E6919"/>
    <w:rsid w:val="008E7A2B"/>
    <w:rsid w:val="008E7D8F"/>
    <w:rsid w:val="008F06E9"/>
    <w:rsid w:val="008F0ABF"/>
    <w:rsid w:val="008F106B"/>
    <w:rsid w:val="008F33DD"/>
    <w:rsid w:val="008F3E5F"/>
    <w:rsid w:val="008F5E8B"/>
    <w:rsid w:val="008F5EA5"/>
    <w:rsid w:val="008F5EBF"/>
    <w:rsid w:val="008F6295"/>
    <w:rsid w:val="008F6F81"/>
    <w:rsid w:val="008F7A55"/>
    <w:rsid w:val="009032CF"/>
    <w:rsid w:val="00903643"/>
    <w:rsid w:val="0090405E"/>
    <w:rsid w:val="00904464"/>
    <w:rsid w:val="0090454A"/>
    <w:rsid w:val="00905637"/>
    <w:rsid w:val="00905EBE"/>
    <w:rsid w:val="00906310"/>
    <w:rsid w:val="00906836"/>
    <w:rsid w:val="00907DC4"/>
    <w:rsid w:val="009108F2"/>
    <w:rsid w:val="00910BBE"/>
    <w:rsid w:val="00910C9F"/>
    <w:rsid w:val="00910CD0"/>
    <w:rsid w:val="00911DA1"/>
    <w:rsid w:val="0091203E"/>
    <w:rsid w:val="0091230A"/>
    <w:rsid w:val="009123CF"/>
    <w:rsid w:val="00912688"/>
    <w:rsid w:val="00912F61"/>
    <w:rsid w:val="009143D3"/>
    <w:rsid w:val="00914F66"/>
    <w:rsid w:val="00914F6C"/>
    <w:rsid w:val="00915F9C"/>
    <w:rsid w:val="00916189"/>
    <w:rsid w:val="0092025F"/>
    <w:rsid w:val="009209AC"/>
    <w:rsid w:val="00921871"/>
    <w:rsid w:val="00922CDE"/>
    <w:rsid w:val="00922DE4"/>
    <w:rsid w:val="0092368E"/>
    <w:rsid w:val="00924C77"/>
    <w:rsid w:val="009259F1"/>
    <w:rsid w:val="00925A5B"/>
    <w:rsid w:val="00926925"/>
    <w:rsid w:val="00926BC4"/>
    <w:rsid w:val="00926CEA"/>
    <w:rsid w:val="009276A5"/>
    <w:rsid w:val="009279D7"/>
    <w:rsid w:val="009328F7"/>
    <w:rsid w:val="00934596"/>
    <w:rsid w:val="00935169"/>
    <w:rsid w:val="009359DE"/>
    <w:rsid w:val="00935F07"/>
    <w:rsid w:val="00936D94"/>
    <w:rsid w:val="00937572"/>
    <w:rsid w:val="009375BA"/>
    <w:rsid w:val="009377BD"/>
    <w:rsid w:val="00940577"/>
    <w:rsid w:val="00941026"/>
    <w:rsid w:val="00941B72"/>
    <w:rsid w:val="0094203B"/>
    <w:rsid w:val="00943AE4"/>
    <w:rsid w:val="00944AA6"/>
    <w:rsid w:val="00944B3D"/>
    <w:rsid w:val="00944C06"/>
    <w:rsid w:val="00944F1F"/>
    <w:rsid w:val="00945B7E"/>
    <w:rsid w:val="0094683F"/>
    <w:rsid w:val="00946F64"/>
    <w:rsid w:val="00951241"/>
    <w:rsid w:val="00952F86"/>
    <w:rsid w:val="00953987"/>
    <w:rsid w:val="00953F03"/>
    <w:rsid w:val="009546F5"/>
    <w:rsid w:val="00954FEE"/>
    <w:rsid w:val="00955C54"/>
    <w:rsid w:val="00956180"/>
    <w:rsid w:val="00956EF2"/>
    <w:rsid w:val="00956F6D"/>
    <w:rsid w:val="00956FE2"/>
    <w:rsid w:val="00960C76"/>
    <w:rsid w:val="00960FA1"/>
    <w:rsid w:val="009612DB"/>
    <w:rsid w:val="0096196D"/>
    <w:rsid w:val="00962B96"/>
    <w:rsid w:val="00964035"/>
    <w:rsid w:val="00965CCA"/>
    <w:rsid w:val="009668FC"/>
    <w:rsid w:val="00967ACE"/>
    <w:rsid w:val="00967B13"/>
    <w:rsid w:val="00967E58"/>
    <w:rsid w:val="0097200A"/>
    <w:rsid w:val="00972DAD"/>
    <w:rsid w:val="00972EC0"/>
    <w:rsid w:val="00973011"/>
    <w:rsid w:val="0097339A"/>
    <w:rsid w:val="00973CAD"/>
    <w:rsid w:val="00975617"/>
    <w:rsid w:val="00980961"/>
    <w:rsid w:val="00981069"/>
    <w:rsid w:val="00981A18"/>
    <w:rsid w:val="009823E8"/>
    <w:rsid w:val="00982C0D"/>
    <w:rsid w:val="00983766"/>
    <w:rsid w:val="00983B0C"/>
    <w:rsid w:val="00983B27"/>
    <w:rsid w:val="009847A5"/>
    <w:rsid w:val="00984E11"/>
    <w:rsid w:val="009851B0"/>
    <w:rsid w:val="00985FED"/>
    <w:rsid w:val="00986FEA"/>
    <w:rsid w:val="00987373"/>
    <w:rsid w:val="00990825"/>
    <w:rsid w:val="00990AA2"/>
    <w:rsid w:val="00991765"/>
    <w:rsid w:val="00991EEF"/>
    <w:rsid w:val="00991F19"/>
    <w:rsid w:val="00992C52"/>
    <w:rsid w:val="009940AA"/>
    <w:rsid w:val="009940FD"/>
    <w:rsid w:val="009953EE"/>
    <w:rsid w:val="009972B9"/>
    <w:rsid w:val="009A02EE"/>
    <w:rsid w:val="009A13FC"/>
    <w:rsid w:val="009A1569"/>
    <w:rsid w:val="009A2537"/>
    <w:rsid w:val="009A311F"/>
    <w:rsid w:val="009A4E0E"/>
    <w:rsid w:val="009A50AC"/>
    <w:rsid w:val="009A5B4A"/>
    <w:rsid w:val="009A627D"/>
    <w:rsid w:val="009A658D"/>
    <w:rsid w:val="009A65BF"/>
    <w:rsid w:val="009A70C1"/>
    <w:rsid w:val="009A7823"/>
    <w:rsid w:val="009B127F"/>
    <w:rsid w:val="009B1D18"/>
    <w:rsid w:val="009B1E39"/>
    <w:rsid w:val="009B2314"/>
    <w:rsid w:val="009B27D0"/>
    <w:rsid w:val="009B2E07"/>
    <w:rsid w:val="009B56DA"/>
    <w:rsid w:val="009B587B"/>
    <w:rsid w:val="009B651C"/>
    <w:rsid w:val="009B6919"/>
    <w:rsid w:val="009C0557"/>
    <w:rsid w:val="009C4484"/>
    <w:rsid w:val="009C4D4E"/>
    <w:rsid w:val="009C4DEA"/>
    <w:rsid w:val="009C502E"/>
    <w:rsid w:val="009C648F"/>
    <w:rsid w:val="009C7002"/>
    <w:rsid w:val="009C7237"/>
    <w:rsid w:val="009D1288"/>
    <w:rsid w:val="009D2133"/>
    <w:rsid w:val="009D251D"/>
    <w:rsid w:val="009D280D"/>
    <w:rsid w:val="009D2E85"/>
    <w:rsid w:val="009D45B4"/>
    <w:rsid w:val="009D4632"/>
    <w:rsid w:val="009D6D1A"/>
    <w:rsid w:val="009D6F62"/>
    <w:rsid w:val="009D7184"/>
    <w:rsid w:val="009E1AD2"/>
    <w:rsid w:val="009E1AF4"/>
    <w:rsid w:val="009E33B9"/>
    <w:rsid w:val="009E3C5E"/>
    <w:rsid w:val="009E3FFB"/>
    <w:rsid w:val="009E52F0"/>
    <w:rsid w:val="009E5DA2"/>
    <w:rsid w:val="009E5E76"/>
    <w:rsid w:val="009E6519"/>
    <w:rsid w:val="009E6708"/>
    <w:rsid w:val="009E78CF"/>
    <w:rsid w:val="009F006C"/>
    <w:rsid w:val="009F1B20"/>
    <w:rsid w:val="009F1F16"/>
    <w:rsid w:val="009F36F3"/>
    <w:rsid w:val="009F3D77"/>
    <w:rsid w:val="009F3E79"/>
    <w:rsid w:val="009F4618"/>
    <w:rsid w:val="009F4671"/>
    <w:rsid w:val="009F6561"/>
    <w:rsid w:val="009F6B7E"/>
    <w:rsid w:val="009F719B"/>
    <w:rsid w:val="009F762A"/>
    <w:rsid w:val="009F7DA9"/>
    <w:rsid w:val="00A01B47"/>
    <w:rsid w:val="00A02303"/>
    <w:rsid w:val="00A02890"/>
    <w:rsid w:val="00A02A34"/>
    <w:rsid w:val="00A03081"/>
    <w:rsid w:val="00A03D83"/>
    <w:rsid w:val="00A04CC6"/>
    <w:rsid w:val="00A06E24"/>
    <w:rsid w:val="00A112BC"/>
    <w:rsid w:val="00A12A5E"/>
    <w:rsid w:val="00A131FE"/>
    <w:rsid w:val="00A13303"/>
    <w:rsid w:val="00A13E94"/>
    <w:rsid w:val="00A1465F"/>
    <w:rsid w:val="00A14DF4"/>
    <w:rsid w:val="00A15EB3"/>
    <w:rsid w:val="00A15FFE"/>
    <w:rsid w:val="00A160D2"/>
    <w:rsid w:val="00A169D0"/>
    <w:rsid w:val="00A16D46"/>
    <w:rsid w:val="00A17A2E"/>
    <w:rsid w:val="00A2059A"/>
    <w:rsid w:val="00A212C6"/>
    <w:rsid w:val="00A218B2"/>
    <w:rsid w:val="00A23F3D"/>
    <w:rsid w:val="00A24309"/>
    <w:rsid w:val="00A2537B"/>
    <w:rsid w:val="00A25ED3"/>
    <w:rsid w:val="00A26226"/>
    <w:rsid w:val="00A278E0"/>
    <w:rsid w:val="00A3009C"/>
    <w:rsid w:val="00A30182"/>
    <w:rsid w:val="00A305FB"/>
    <w:rsid w:val="00A30A38"/>
    <w:rsid w:val="00A31270"/>
    <w:rsid w:val="00A31350"/>
    <w:rsid w:val="00A314B7"/>
    <w:rsid w:val="00A31CDC"/>
    <w:rsid w:val="00A320B4"/>
    <w:rsid w:val="00A32157"/>
    <w:rsid w:val="00A326CB"/>
    <w:rsid w:val="00A32804"/>
    <w:rsid w:val="00A32C97"/>
    <w:rsid w:val="00A331E8"/>
    <w:rsid w:val="00A339C5"/>
    <w:rsid w:val="00A33CB2"/>
    <w:rsid w:val="00A33F93"/>
    <w:rsid w:val="00A340BC"/>
    <w:rsid w:val="00A37792"/>
    <w:rsid w:val="00A377D1"/>
    <w:rsid w:val="00A401B0"/>
    <w:rsid w:val="00A406A8"/>
    <w:rsid w:val="00A40DB4"/>
    <w:rsid w:val="00A41BA4"/>
    <w:rsid w:val="00A4320D"/>
    <w:rsid w:val="00A43E34"/>
    <w:rsid w:val="00A44745"/>
    <w:rsid w:val="00A45F67"/>
    <w:rsid w:val="00A45FD8"/>
    <w:rsid w:val="00A46897"/>
    <w:rsid w:val="00A46B7A"/>
    <w:rsid w:val="00A4757F"/>
    <w:rsid w:val="00A475A2"/>
    <w:rsid w:val="00A50155"/>
    <w:rsid w:val="00A51809"/>
    <w:rsid w:val="00A518D5"/>
    <w:rsid w:val="00A51BA8"/>
    <w:rsid w:val="00A534A5"/>
    <w:rsid w:val="00A557BD"/>
    <w:rsid w:val="00A55B5A"/>
    <w:rsid w:val="00A5787F"/>
    <w:rsid w:val="00A60373"/>
    <w:rsid w:val="00A60AB5"/>
    <w:rsid w:val="00A60F04"/>
    <w:rsid w:val="00A60F78"/>
    <w:rsid w:val="00A6122C"/>
    <w:rsid w:val="00A6224C"/>
    <w:rsid w:val="00A6275A"/>
    <w:rsid w:val="00A667C4"/>
    <w:rsid w:val="00A677A3"/>
    <w:rsid w:val="00A67B91"/>
    <w:rsid w:val="00A701DE"/>
    <w:rsid w:val="00A712EE"/>
    <w:rsid w:val="00A713E0"/>
    <w:rsid w:val="00A7149E"/>
    <w:rsid w:val="00A71531"/>
    <w:rsid w:val="00A71741"/>
    <w:rsid w:val="00A73FFF"/>
    <w:rsid w:val="00A74F91"/>
    <w:rsid w:val="00A75C19"/>
    <w:rsid w:val="00A75C99"/>
    <w:rsid w:val="00A772BA"/>
    <w:rsid w:val="00A772BE"/>
    <w:rsid w:val="00A80A46"/>
    <w:rsid w:val="00A81EE9"/>
    <w:rsid w:val="00A82CE4"/>
    <w:rsid w:val="00A83C7A"/>
    <w:rsid w:val="00A83DE1"/>
    <w:rsid w:val="00A84821"/>
    <w:rsid w:val="00A865A0"/>
    <w:rsid w:val="00A87D97"/>
    <w:rsid w:val="00A87DCD"/>
    <w:rsid w:val="00A90ABC"/>
    <w:rsid w:val="00A9195E"/>
    <w:rsid w:val="00A926FF"/>
    <w:rsid w:val="00A92E41"/>
    <w:rsid w:val="00A93509"/>
    <w:rsid w:val="00A94854"/>
    <w:rsid w:val="00A955EC"/>
    <w:rsid w:val="00A95846"/>
    <w:rsid w:val="00A97CDE"/>
    <w:rsid w:val="00AA0208"/>
    <w:rsid w:val="00AA12B6"/>
    <w:rsid w:val="00AA1853"/>
    <w:rsid w:val="00AA270D"/>
    <w:rsid w:val="00AA30A1"/>
    <w:rsid w:val="00AA3266"/>
    <w:rsid w:val="00AA4225"/>
    <w:rsid w:val="00AA5A50"/>
    <w:rsid w:val="00AA710E"/>
    <w:rsid w:val="00AB0866"/>
    <w:rsid w:val="00AB0C72"/>
    <w:rsid w:val="00AB0EC0"/>
    <w:rsid w:val="00AB0F04"/>
    <w:rsid w:val="00AB0F56"/>
    <w:rsid w:val="00AB137F"/>
    <w:rsid w:val="00AB277F"/>
    <w:rsid w:val="00AB347F"/>
    <w:rsid w:val="00AB37DC"/>
    <w:rsid w:val="00AB5E6B"/>
    <w:rsid w:val="00AB603C"/>
    <w:rsid w:val="00AB799A"/>
    <w:rsid w:val="00AC00C4"/>
    <w:rsid w:val="00AC05CC"/>
    <w:rsid w:val="00AC1721"/>
    <w:rsid w:val="00AC1BC5"/>
    <w:rsid w:val="00AC3E13"/>
    <w:rsid w:val="00AC3E24"/>
    <w:rsid w:val="00AC4119"/>
    <w:rsid w:val="00AC438D"/>
    <w:rsid w:val="00AC7D53"/>
    <w:rsid w:val="00AD1B7F"/>
    <w:rsid w:val="00AD2480"/>
    <w:rsid w:val="00AD4461"/>
    <w:rsid w:val="00AD451F"/>
    <w:rsid w:val="00AD4688"/>
    <w:rsid w:val="00AD4938"/>
    <w:rsid w:val="00AD493E"/>
    <w:rsid w:val="00AD56EA"/>
    <w:rsid w:val="00AD669A"/>
    <w:rsid w:val="00AD6E07"/>
    <w:rsid w:val="00AD6E9F"/>
    <w:rsid w:val="00AD7976"/>
    <w:rsid w:val="00AE05C3"/>
    <w:rsid w:val="00AE08AA"/>
    <w:rsid w:val="00AE2D1B"/>
    <w:rsid w:val="00AE2D69"/>
    <w:rsid w:val="00AE301F"/>
    <w:rsid w:val="00AE319E"/>
    <w:rsid w:val="00AE4018"/>
    <w:rsid w:val="00AE4183"/>
    <w:rsid w:val="00AE460D"/>
    <w:rsid w:val="00AF066E"/>
    <w:rsid w:val="00AF0902"/>
    <w:rsid w:val="00AF0EB8"/>
    <w:rsid w:val="00AF15D7"/>
    <w:rsid w:val="00AF1807"/>
    <w:rsid w:val="00AF2314"/>
    <w:rsid w:val="00AF3232"/>
    <w:rsid w:val="00AF3331"/>
    <w:rsid w:val="00AF388E"/>
    <w:rsid w:val="00AF3CDB"/>
    <w:rsid w:val="00AF4493"/>
    <w:rsid w:val="00AF4F59"/>
    <w:rsid w:val="00AF55C1"/>
    <w:rsid w:val="00AF67E4"/>
    <w:rsid w:val="00B00A8D"/>
    <w:rsid w:val="00B01031"/>
    <w:rsid w:val="00B0267C"/>
    <w:rsid w:val="00B02F1E"/>
    <w:rsid w:val="00B0390D"/>
    <w:rsid w:val="00B045CD"/>
    <w:rsid w:val="00B05A36"/>
    <w:rsid w:val="00B0680A"/>
    <w:rsid w:val="00B105AF"/>
    <w:rsid w:val="00B108A6"/>
    <w:rsid w:val="00B135D1"/>
    <w:rsid w:val="00B13631"/>
    <w:rsid w:val="00B13875"/>
    <w:rsid w:val="00B13887"/>
    <w:rsid w:val="00B144A6"/>
    <w:rsid w:val="00B15707"/>
    <w:rsid w:val="00B159D2"/>
    <w:rsid w:val="00B15CF3"/>
    <w:rsid w:val="00B17AF9"/>
    <w:rsid w:val="00B17D6F"/>
    <w:rsid w:val="00B2029F"/>
    <w:rsid w:val="00B205FF"/>
    <w:rsid w:val="00B2124E"/>
    <w:rsid w:val="00B23C3C"/>
    <w:rsid w:val="00B25A3D"/>
    <w:rsid w:val="00B26C2F"/>
    <w:rsid w:val="00B27AC8"/>
    <w:rsid w:val="00B27F59"/>
    <w:rsid w:val="00B3077A"/>
    <w:rsid w:val="00B32753"/>
    <w:rsid w:val="00B35358"/>
    <w:rsid w:val="00B35EBD"/>
    <w:rsid w:val="00B36325"/>
    <w:rsid w:val="00B3649F"/>
    <w:rsid w:val="00B37A69"/>
    <w:rsid w:val="00B40082"/>
    <w:rsid w:val="00B405D1"/>
    <w:rsid w:val="00B4312E"/>
    <w:rsid w:val="00B43DD8"/>
    <w:rsid w:val="00B43FF9"/>
    <w:rsid w:val="00B44875"/>
    <w:rsid w:val="00B45BA3"/>
    <w:rsid w:val="00B45C72"/>
    <w:rsid w:val="00B45D7A"/>
    <w:rsid w:val="00B50840"/>
    <w:rsid w:val="00B50B66"/>
    <w:rsid w:val="00B50D56"/>
    <w:rsid w:val="00B50DD7"/>
    <w:rsid w:val="00B5167D"/>
    <w:rsid w:val="00B51B85"/>
    <w:rsid w:val="00B51EF4"/>
    <w:rsid w:val="00B51F33"/>
    <w:rsid w:val="00B522C6"/>
    <w:rsid w:val="00B53F6E"/>
    <w:rsid w:val="00B54ACA"/>
    <w:rsid w:val="00B55020"/>
    <w:rsid w:val="00B55E89"/>
    <w:rsid w:val="00B56074"/>
    <w:rsid w:val="00B5628A"/>
    <w:rsid w:val="00B563E1"/>
    <w:rsid w:val="00B572F5"/>
    <w:rsid w:val="00B574ED"/>
    <w:rsid w:val="00B60046"/>
    <w:rsid w:val="00B604CB"/>
    <w:rsid w:val="00B6086D"/>
    <w:rsid w:val="00B608BB"/>
    <w:rsid w:val="00B61530"/>
    <w:rsid w:val="00B617B1"/>
    <w:rsid w:val="00B617BF"/>
    <w:rsid w:val="00B617F0"/>
    <w:rsid w:val="00B62B72"/>
    <w:rsid w:val="00B63C99"/>
    <w:rsid w:val="00B64500"/>
    <w:rsid w:val="00B65019"/>
    <w:rsid w:val="00B65D5F"/>
    <w:rsid w:val="00B65FB2"/>
    <w:rsid w:val="00B665C5"/>
    <w:rsid w:val="00B66DC2"/>
    <w:rsid w:val="00B67019"/>
    <w:rsid w:val="00B67AD0"/>
    <w:rsid w:val="00B7158B"/>
    <w:rsid w:val="00B7171F"/>
    <w:rsid w:val="00B71885"/>
    <w:rsid w:val="00B7350C"/>
    <w:rsid w:val="00B739FF"/>
    <w:rsid w:val="00B74138"/>
    <w:rsid w:val="00B751D5"/>
    <w:rsid w:val="00B76DC6"/>
    <w:rsid w:val="00B778DE"/>
    <w:rsid w:val="00B77EAB"/>
    <w:rsid w:val="00B77FB4"/>
    <w:rsid w:val="00B80120"/>
    <w:rsid w:val="00B80140"/>
    <w:rsid w:val="00B8059C"/>
    <w:rsid w:val="00B8075F"/>
    <w:rsid w:val="00B828B0"/>
    <w:rsid w:val="00B84996"/>
    <w:rsid w:val="00B84BC8"/>
    <w:rsid w:val="00B84CC5"/>
    <w:rsid w:val="00B84EDA"/>
    <w:rsid w:val="00B85A91"/>
    <w:rsid w:val="00B85AAE"/>
    <w:rsid w:val="00B86BD2"/>
    <w:rsid w:val="00B9040E"/>
    <w:rsid w:val="00B90B39"/>
    <w:rsid w:val="00B91F5E"/>
    <w:rsid w:val="00B926B1"/>
    <w:rsid w:val="00B92726"/>
    <w:rsid w:val="00B957DF"/>
    <w:rsid w:val="00B962EC"/>
    <w:rsid w:val="00B96787"/>
    <w:rsid w:val="00B96795"/>
    <w:rsid w:val="00B97853"/>
    <w:rsid w:val="00BA02C6"/>
    <w:rsid w:val="00BA232D"/>
    <w:rsid w:val="00BA44B1"/>
    <w:rsid w:val="00BA626A"/>
    <w:rsid w:val="00BA6799"/>
    <w:rsid w:val="00BA6FDB"/>
    <w:rsid w:val="00BB180E"/>
    <w:rsid w:val="00BB1969"/>
    <w:rsid w:val="00BB246F"/>
    <w:rsid w:val="00BB26C9"/>
    <w:rsid w:val="00BB374E"/>
    <w:rsid w:val="00BB4553"/>
    <w:rsid w:val="00BB4FCC"/>
    <w:rsid w:val="00BB5DDF"/>
    <w:rsid w:val="00BB5EF2"/>
    <w:rsid w:val="00BB5F29"/>
    <w:rsid w:val="00BB6379"/>
    <w:rsid w:val="00BC23FB"/>
    <w:rsid w:val="00BC2F74"/>
    <w:rsid w:val="00BC330B"/>
    <w:rsid w:val="00BC5072"/>
    <w:rsid w:val="00BC6D77"/>
    <w:rsid w:val="00BC75E1"/>
    <w:rsid w:val="00BC7C1B"/>
    <w:rsid w:val="00BC7C47"/>
    <w:rsid w:val="00BD09D6"/>
    <w:rsid w:val="00BD2443"/>
    <w:rsid w:val="00BD39CA"/>
    <w:rsid w:val="00BD4606"/>
    <w:rsid w:val="00BD465D"/>
    <w:rsid w:val="00BD4C01"/>
    <w:rsid w:val="00BD4F8D"/>
    <w:rsid w:val="00BD6918"/>
    <w:rsid w:val="00BD7407"/>
    <w:rsid w:val="00BD7692"/>
    <w:rsid w:val="00BE140C"/>
    <w:rsid w:val="00BE1448"/>
    <w:rsid w:val="00BE152F"/>
    <w:rsid w:val="00BE2236"/>
    <w:rsid w:val="00BE263F"/>
    <w:rsid w:val="00BE2C75"/>
    <w:rsid w:val="00BE5608"/>
    <w:rsid w:val="00BE637D"/>
    <w:rsid w:val="00BE6B81"/>
    <w:rsid w:val="00BE7BEE"/>
    <w:rsid w:val="00BE7C31"/>
    <w:rsid w:val="00BF0211"/>
    <w:rsid w:val="00BF032B"/>
    <w:rsid w:val="00BF0EFF"/>
    <w:rsid w:val="00BF10C0"/>
    <w:rsid w:val="00BF2ABC"/>
    <w:rsid w:val="00BF2BB6"/>
    <w:rsid w:val="00BF3828"/>
    <w:rsid w:val="00BF61F2"/>
    <w:rsid w:val="00BF68E2"/>
    <w:rsid w:val="00C00B8A"/>
    <w:rsid w:val="00C01295"/>
    <w:rsid w:val="00C021FB"/>
    <w:rsid w:val="00C03286"/>
    <w:rsid w:val="00C0363C"/>
    <w:rsid w:val="00C0454D"/>
    <w:rsid w:val="00C04A8B"/>
    <w:rsid w:val="00C07070"/>
    <w:rsid w:val="00C0727C"/>
    <w:rsid w:val="00C079F4"/>
    <w:rsid w:val="00C10019"/>
    <w:rsid w:val="00C11C7A"/>
    <w:rsid w:val="00C1227E"/>
    <w:rsid w:val="00C124BC"/>
    <w:rsid w:val="00C12C6C"/>
    <w:rsid w:val="00C12DB8"/>
    <w:rsid w:val="00C1388C"/>
    <w:rsid w:val="00C15586"/>
    <w:rsid w:val="00C15C53"/>
    <w:rsid w:val="00C16E5B"/>
    <w:rsid w:val="00C16FE3"/>
    <w:rsid w:val="00C179E7"/>
    <w:rsid w:val="00C21BC3"/>
    <w:rsid w:val="00C22148"/>
    <w:rsid w:val="00C22162"/>
    <w:rsid w:val="00C2241C"/>
    <w:rsid w:val="00C244B1"/>
    <w:rsid w:val="00C251CE"/>
    <w:rsid w:val="00C26B69"/>
    <w:rsid w:val="00C277D2"/>
    <w:rsid w:val="00C278BB"/>
    <w:rsid w:val="00C30666"/>
    <w:rsid w:val="00C306A6"/>
    <w:rsid w:val="00C306B8"/>
    <w:rsid w:val="00C306C4"/>
    <w:rsid w:val="00C30788"/>
    <w:rsid w:val="00C307DC"/>
    <w:rsid w:val="00C307DF"/>
    <w:rsid w:val="00C31726"/>
    <w:rsid w:val="00C32714"/>
    <w:rsid w:val="00C33F9A"/>
    <w:rsid w:val="00C34076"/>
    <w:rsid w:val="00C35571"/>
    <w:rsid w:val="00C35987"/>
    <w:rsid w:val="00C35EAC"/>
    <w:rsid w:val="00C3648A"/>
    <w:rsid w:val="00C36A4D"/>
    <w:rsid w:val="00C406CB"/>
    <w:rsid w:val="00C40C2A"/>
    <w:rsid w:val="00C411BE"/>
    <w:rsid w:val="00C4144A"/>
    <w:rsid w:val="00C42311"/>
    <w:rsid w:val="00C44846"/>
    <w:rsid w:val="00C44AE4"/>
    <w:rsid w:val="00C44FC5"/>
    <w:rsid w:val="00C47777"/>
    <w:rsid w:val="00C47A13"/>
    <w:rsid w:val="00C504DC"/>
    <w:rsid w:val="00C5083F"/>
    <w:rsid w:val="00C51157"/>
    <w:rsid w:val="00C5225D"/>
    <w:rsid w:val="00C543EB"/>
    <w:rsid w:val="00C54C82"/>
    <w:rsid w:val="00C54FC2"/>
    <w:rsid w:val="00C57854"/>
    <w:rsid w:val="00C606AA"/>
    <w:rsid w:val="00C6233E"/>
    <w:rsid w:val="00C630D0"/>
    <w:rsid w:val="00C6323A"/>
    <w:rsid w:val="00C64984"/>
    <w:rsid w:val="00C6641D"/>
    <w:rsid w:val="00C666F8"/>
    <w:rsid w:val="00C66872"/>
    <w:rsid w:val="00C66A5B"/>
    <w:rsid w:val="00C7128E"/>
    <w:rsid w:val="00C71645"/>
    <w:rsid w:val="00C71DC0"/>
    <w:rsid w:val="00C72271"/>
    <w:rsid w:val="00C72332"/>
    <w:rsid w:val="00C72B33"/>
    <w:rsid w:val="00C7582F"/>
    <w:rsid w:val="00C76452"/>
    <w:rsid w:val="00C7685C"/>
    <w:rsid w:val="00C76C5A"/>
    <w:rsid w:val="00C80969"/>
    <w:rsid w:val="00C84894"/>
    <w:rsid w:val="00C84FDD"/>
    <w:rsid w:val="00C85897"/>
    <w:rsid w:val="00C86AB8"/>
    <w:rsid w:val="00C86F52"/>
    <w:rsid w:val="00C87609"/>
    <w:rsid w:val="00C91499"/>
    <w:rsid w:val="00C91D9B"/>
    <w:rsid w:val="00C91EAF"/>
    <w:rsid w:val="00C933D7"/>
    <w:rsid w:val="00C935FE"/>
    <w:rsid w:val="00C94C9A"/>
    <w:rsid w:val="00C96601"/>
    <w:rsid w:val="00C96D53"/>
    <w:rsid w:val="00C96ED0"/>
    <w:rsid w:val="00C9706F"/>
    <w:rsid w:val="00C9742B"/>
    <w:rsid w:val="00C97B25"/>
    <w:rsid w:val="00C97DE2"/>
    <w:rsid w:val="00CA1C08"/>
    <w:rsid w:val="00CA2390"/>
    <w:rsid w:val="00CA2730"/>
    <w:rsid w:val="00CA2C4C"/>
    <w:rsid w:val="00CA4766"/>
    <w:rsid w:val="00CA49DD"/>
    <w:rsid w:val="00CA4B8E"/>
    <w:rsid w:val="00CA542A"/>
    <w:rsid w:val="00CA5452"/>
    <w:rsid w:val="00CA5D21"/>
    <w:rsid w:val="00CA6043"/>
    <w:rsid w:val="00CA61B6"/>
    <w:rsid w:val="00CA71D5"/>
    <w:rsid w:val="00CA7E83"/>
    <w:rsid w:val="00CB0113"/>
    <w:rsid w:val="00CB03B4"/>
    <w:rsid w:val="00CB0BCF"/>
    <w:rsid w:val="00CB0FD7"/>
    <w:rsid w:val="00CB1429"/>
    <w:rsid w:val="00CB16C1"/>
    <w:rsid w:val="00CB1844"/>
    <w:rsid w:val="00CB27C5"/>
    <w:rsid w:val="00CB346B"/>
    <w:rsid w:val="00CB4EE4"/>
    <w:rsid w:val="00CB542D"/>
    <w:rsid w:val="00CB5D5C"/>
    <w:rsid w:val="00CB76D6"/>
    <w:rsid w:val="00CC0C4E"/>
    <w:rsid w:val="00CC0C51"/>
    <w:rsid w:val="00CC264D"/>
    <w:rsid w:val="00CC266E"/>
    <w:rsid w:val="00CC4BA7"/>
    <w:rsid w:val="00CC5447"/>
    <w:rsid w:val="00CC55E4"/>
    <w:rsid w:val="00CC5A3F"/>
    <w:rsid w:val="00CC5DA2"/>
    <w:rsid w:val="00CC6D10"/>
    <w:rsid w:val="00CC6F08"/>
    <w:rsid w:val="00CC6F3B"/>
    <w:rsid w:val="00CC7291"/>
    <w:rsid w:val="00CC7B3C"/>
    <w:rsid w:val="00CC7CCF"/>
    <w:rsid w:val="00CD178F"/>
    <w:rsid w:val="00CD23FB"/>
    <w:rsid w:val="00CD3284"/>
    <w:rsid w:val="00CD4BD6"/>
    <w:rsid w:val="00CD735C"/>
    <w:rsid w:val="00CD75DA"/>
    <w:rsid w:val="00CE047C"/>
    <w:rsid w:val="00CE0C13"/>
    <w:rsid w:val="00CE19EC"/>
    <w:rsid w:val="00CE19F4"/>
    <w:rsid w:val="00CE23D4"/>
    <w:rsid w:val="00CE24A6"/>
    <w:rsid w:val="00CE349D"/>
    <w:rsid w:val="00CE4683"/>
    <w:rsid w:val="00CE5DE6"/>
    <w:rsid w:val="00CE6CB6"/>
    <w:rsid w:val="00CE7585"/>
    <w:rsid w:val="00CF28A3"/>
    <w:rsid w:val="00CF3BDC"/>
    <w:rsid w:val="00CF423D"/>
    <w:rsid w:val="00CF4EED"/>
    <w:rsid w:val="00CF545B"/>
    <w:rsid w:val="00CF764A"/>
    <w:rsid w:val="00D006C6"/>
    <w:rsid w:val="00D03F43"/>
    <w:rsid w:val="00D0435C"/>
    <w:rsid w:val="00D045AD"/>
    <w:rsid w:val="00D067C9"/>
    <w:rsid w:val="00D06BB4"/>
    <w:rsid w:val="00D07092"/>
    <w:rsid w:val="00D076D9"/>
    <w:rsid w:val="00D108DC"/>
    <w:rsid w:val="00D10D90"/>
    <w:rsid w:val="00D11C70"/>
    <w:rsid w:val="00D11E86"/>
    <w:rsid w:val="00D12525"/>
    <w:rsid w:val="00D12D8B"/>
    <w:rsid w:val="00D13177"/>
    <w:rsid w:val="00D1474F"/>
    <w:rsid w:val="00D14AC2"/>
    <w:rsid w:val="00D14E3F"/>
    <w:rsid w:val="00D15AD6"/>
    <w:rsid w:val="00D16056"/>
    <w:rsid w:val="00D16B9B"/>
    <w:rsid w:val="00D20851"/>
    <w:rsid w:val="00D20C32"/>
    <w:rsid w:val="00D2309D"/>
    <w:rsid w:val="00D23939"/>
    <w:rsid w:val="00D24932"/>
    <w:rsid w:val="00D24C9F"/>
    <w:rsid w:val="00D26A0D"/>
    <w:rsid w:val="00D270FF"/>
    <w:rsid w:val="00D27F3A"/>
    <w:rsid w:val="00D30146"/>
    <w:rsid w:val="00D30734"/>
    <w:rsid w:val="00D3177F"/>
    <w:rsid w:val="00D3286D"/>
    <w:rsid w:val="00D3324B"/>
    <w:rsid w:val="00D36B95"/>
    <w:rsid w:val="00D36C07"/>
    <w:rsid w:val="00D36E26"/>
    <w:rsid w:val="00D37F19"/>
    <w:rsid w:val="00D40ED0"/>
    <w:rsid w:val="00D41DE0"/>
    <w:rsid w:val="00D427AA"/>
    <w:rsid w:val="00D42E88"/>
    <w:rsid w:val="00D451F9"/>
    <w:rsid w:val="00D45EBD"/>
    <w:rsid w:val="00D46066"/>
    <w:rsid w:val="00D460BD"/>
    <w:rsid w:val="00D47509"/>
    <w:rsid w:val="00D503A2"/>
    <w:rsid w:val="00D509A0"/>
    <w:rsid w:val="00D5112C"/>
    <w:rsid w:val="00D51641"/>
    <w:rsid w:val="00D5258C"/>
    <w:rsid w:val="00D52AE3"/>
    <w:rsid w:val="00D53067"/>
    <w:rsid w:val="00D53D23"/>
    <w:rsid w:val="00D55ABD"/>
    <w:rsid w:val="00D55D9D"/>
    <w:rsid w:val="00D56DC6"/>
    <w:rsid w:val="00D5726C"/>
    <w:rsid w:val="00D5794B"/>
    <w:rsid w:val="00D57951"/>
    <w:rsid w:val="00D57CC8"/>
    <w:rsid w:val="00D57D65"/>
    <w:rsid w:val="00D61952"/>
    <w:rsid w:val="00D61C3C"/>
    <w:rsid w:val="00D621B4"/>
    <w:rsid w:val="00D62AC5"/>
    <w:rsid w:val="00D637EF"/>
    <w:rsid w:val="00D63D00"/>
    <w:rsid w:val="00D63E5B"/>
    <w:rsid w:val="00D63F8B"/>
    <w:rsid w:val="00D642D3"/>
    <w:rsid w:val="00D65909"/>
    <w:rsid w:val="00D66B71"/>
    <w:rsid w:val="00D66E11"/>
    <w:rsid w:val="00D70542"/>
    <w:rsid w:val="00D706AC"/>
    <w:rsid w:val="00D71F02"/>
    <w:rsid w:val="00D7266D"/>
    <w:rsid w:val="00D72E0C"/>
    <w:rsid w:val="00D74218"/>
    <w:rsid w:val="00D74D4F"/>
    <w:rsid w:val="00D75A58"/>
    <w:rsid w:val="00D7760F"/>
    <w:rsid w:val="00D80873"/>
    <w:rsid w:val="00D80C85"/>
    <w:rsid w:val="00D81BB4"/>
    <w:rsid w:val="00D81BEF"/>
    <w:rsid w:val="00D83398"/>
    <w:rsid w:val="00D839F4"/>
    <w:rsid w:val="00D84C80"/>
    <w:rsid w:val="00D85033"/>
    <w:rsid w:val="00D85CAB"/>
    <w:rsid w:val="00D85E48"/>
    <w:rsid w:val="00D8621B"/>
    <w:rsid w:val="00D86CA3"/>
    <w:rsid w:val="00D926C6"/>
    <w:rsid w:val="00D92CE8"/>
    <w:rsid w:val="00D93265"/>
    <w:rsid w:val="00D937C0"/>
    <w:rsid w:val="00D93E28"/>
    <w:rsid w:val="00D94036"/>
    <w:rsid w:val="00D95031"/>
    <w:rsid w:val="00D952BC"/>
    <w:rsid w:val="00D95658"/>
    <w:rsid w:val="00D95892"/>
    <w:rsid w:val="00D958D6"/>
    <w:rsid w:val="00D95B94"/>
    <w:rsid w:val="00D961B9"/>
    <w:rsid w:val="00D96913"/>
    <w:rsid w:val="00D96AF7"/>
    <w:rsid w:val="00D971DB"/>
    <w:rsid w:val="00D973B9"/>
    <w:rsid w:val="00D97B49"/>
    <w:rsid w:val="00DA0130"/>
    <w:rsid w:val="00DA10E0"/>
    <w:rsid w:val="00DA229B"/>
    <w:rsid w:val="00DA2BA1"/>
    <w:rsid w:val="00DA2F6A"/>
    <w:rsid w:val="00DA5950"/>
    <w:rsid w:val="00DA5AB9"/>
    <w:rsid w:val="00DA5C81"/>
    <w:rsid w:val="00DA7739"/>
    <w:rsid w:val="00DA7D6E"/>
    <w:rsid w:val="00DB3F97"/>
    <w:rsid w:val="00DB40D7"/>
    <w:rsid w:val="00DB4B65"/>
    <w:rsid w:val="00DB5450"/>
    <w:rsid w:val="00DB5752"/>
    <w:rsid w:val="00DB63D9"/>
    <w:rsid w:val="00DB702D"/>
    <w:rsid w:val="00DB7368"/>
    <w:rsid w:val="00DB764D"/>
    <w:rsid w:val="00DC029A"/>
    <w:rsid w:val="00DC0D08"/>
    <w:rsid w:val="00DC1025"/>
    <w:rsid w:val="00DC11D0"/>
    <w:rsid w:val="00DC11FC"/>
    <w:rsid w:val="00DC12AB"/>
    <w:rsid w:val="00DC1BA7"/>
    <w:rsid w:val="00DC2FFA"/>
    <w:rsid w:val="00DC3865"/>
    <w:rsid w:val="00DC42A0"/>
    <w:rsid w:val="00DC627F"/>
    <w:rsid w:val="00DC6DF4"/>
    <w:rsid w:val="00DD06D3"/>
    <w:rsid w:val="00DD1026"/>
    <w:rsid w:val="00DD185A"/>
    <w:rsid w:val="00DD312F"/>
    <w:rsid w:val="00DD3F3D"/>
    <w:rsid w:val="00DD5DA7"/>
    <w:rsid w:val="00DD6912"/>
    <w:rsid w:val="00DD6D52"/>
    <w:rsid w:val="00DD75A6"/>
    <w:rsid w:val="00DE0B3E"/>
    <w:rsid w:val="00DE10D8"/>
    <w:rsid w:val="00DE115C"/>
    <w:rsid w:val="00DE1380"/>
    <w:rsid w:val="00DE221D"/>
    <w:rsid w:val="00DE26CD"/>
    <w:rsid w:val="00DE33A0"/>
    <w:rsid w:val="00DE394D"/>
    <w:rsid w:val="00DE6120"/>
    <w:rsid w:val="00DF044C"/>
    <w:rsid w:val="00DF0890"/>
    <w:rsid w:val="00DF1219"/>
    <w:rsid w:val="00DF1C26"/>
    <w:rsid w:val="00DF2BB2"/>
    <w:rsid w:val="00DF3813"/>
    <w:rsid w:val="00DF3C1F"/>
    <w:rsid w:val="00DF5C86"/>
    <w:rsid w:val="00DF6A1E"/>
    <w:rsid w:val="00DF7A11"/>
    <w:rsid w:val="00DF7C4D"/>
    <w:rsid w:val="00DF7EE0"/>
    <w:rsid w:val="00E0262D"/>
    <w:rsid w:val="00E0276B"/>
    <w:rsid w:val="00E04AD3"/>
    <w:rsid w:val="00E05035"/>
    <w:rsid w:val="00E0605A"/>
    <w:rsid w:val="00E0614D"/>
    <w:rsid w:val="00E0757E"/>
    <w:rsid w:val="00E07B02"/>
    <w:rsid w:val="00E07D67"/>
    <w:rsid w:val="00E10FB5"/>
    <w:rsid w:val="00E11B96"/>
    <w:rsid w:val="00E11F0B"/>
    <w:rsid w:val="00E125A7"/>
    <w:rsid w:val="00E13060"/>
    <w:rsid w:val="00E132EB"/>
    <w:rsid w:val="00E14484"/>
    <w:rsid w:val="00E14C22"/>
    <w:rsid w:val="00E14FDD"/>
    <w:rsid w:val="00E15F3E"/>
    <w:rsid w:val="00E17CF2"/>
    <w:rsid w:val="00E2023A"/>
    <w:rsid w:val="00E20BBB"/>
    <w:rsid w:val="00E21E4D"/>
    <w:rsid w:val="00E22210"/>
    <w:rsid w:val="00E227B8"/>
    <w:rsid w:val="00E22C49"/>
    <w:rsid w:val="00E23D9F"/>
    <w:rsid w:val="00E25A9B"/>
    <w:rsid w:val="00E25C36"/>
    <w:rsid w:val="00E25DA6"/>
    <w:rsid w:val="00E25E0F"/>
    <w:rsid w:val="00E25F9D"/>
    <w:rsid w:val="00E2619A"/>
    <w:rsid w:val="00E275C2"/>
    <w:rsid w:val="00E309DD"/>
    <w:rsid w:val="00E30C66"/>
    <w:rsid w:val="00E3231C"/>
    <w:rsid w:val="00E351CD"/>
    <w:rsid w:val="00E356A3"/>
    <w:rsid w:val="00E35C03"/>
    <w:rsid w:val="00E37950"/>
    <w:rsid w:val="00E37D4D"/>
    <w:rsid w:val="00E37EB7"/>
    <w:rsid w:val="00E40234"/>
    <w:rsid w:val="00E41106"/>
    <w:rsid w:val="00E411F6"/>
    <w:rsid w:val="00E427AF"/>
    <w:rsid w:val="00E44281"/>
    <w:rsid w:val="00E45485"/>
    <w:rsid w:val="00E45546"/>
    <w:rsid w:val="00E45A19"/>
    <w:rsid w:val="00E469A4"/>
    <w:rsid w:val="00E47467"/>
    <w:rsid w:val="00E50808"/>
    <w:rsid w:val="00E51158"/>
    <w:rsid w:val="00E51D60"/>
    <w:rsid w:val="00E5274D"/>
    <w:rsid w:val="00E5301B"/>
    <w:rsid w:val="00E53EF6"/>
    <w:rsid w:val="00E5466E"/>
    <w:rsid w:val="00E5502E"/>
    <w:rsid w:val="00E554DD"/>
    <w:rsid w:val="00E566F3"/>
    <w:rsid w:val="00E56C36"/>
    <w:rsid w:val="00E57C2D"/>
    <w:rsid w:val="00E57F56"/>
    <w:rsid w:val="00E60C50"/>
    <w:rsid w:val="00E62877"/>
    <w:rsid w:val="00E646AA"/>
    <w:rsid w:val="00E647D4"/>
    <w:rsid w:val="00E64FE5"/>
    <w:rsid w:val="00E65A81"/>
    <w:rsid w:val="00E65BDE"/>
    <w:rsid w:val="00E66381"/>
    <w:rsid w:val="00E66672"/>
    <w:rsid w:val="00E70332"/>
    <w:rsid w:val="00E70BA5"/>
    <w:rsid w:val="00E70EE1"/>
    <w:rsid w:val="00E71B96"/>
    <w:rsid w:val="00E71FE1"/>
    <w:rsid w:val="00E72049"/>
    <w:rsid w:val="00E726A8"/>
    <w:rsid w:val="00E72787"/>
    <w:rsid w:val="00E732A1"/>
    <w:rsid w:val="00E73AC7"/>
    <w:rsid w:val="00E73C5A"/>
    <w:rsid w:val="00E73D54"/>
    <w:rsid w:val="00E75A57"/>
    <w:rsid w:val="00E7650C"/>
    <w:rsid w:val="00E767BA"/>
    <w:rsid w:val="00E76EBE"/>
    <w:rsid w:val="00E76FD7"/>
    <w:rsid w:val="00E77697"/>
    <w:rsid w:val="00E80833"/>
    <w:rsid w:val="00E8133E"/>
    <w:rsid w:val="00E8298C"/>
    <w:rsid w:val="00E83049"/>
    <w:rsid w:val="00E84C68"/>
    <w:rsid w:val="00E85313"/>
    <w:rsid w:val="00E8702D"/>
    <w:rsid w:val="00E8774A"/>
    <w:rsid w:val="00E87DC6"/>
    <w:rsid w:val="00E905C2"/>
    <w:rsid w:val="00E90CE3"/>
    <w:rsid w:val="00E90F9C"/>
    <w:rsid w:val="00E9180E"/>
    <w:rsid w:val="00E91DC2"/>
    <w:rsid w:val="00E92858"/>
    <w:rsid w:val="00E947DC"/>
    <w:rsid w:val="00E954C8"/>
    <w:rsid w:val="00E95963"/>
    <w:rsid w:val="00E96495"/>
    <w:rsid w:val="00E96DEE"/>
    <w:rsid w:val="00EA152F"/>
    <w:rsid w:val="00EA1854"/>
    <w:rsid w:val="00EA205F"/>
    <w:rsid w:val="00EA2EC9"/>
    <w:rsid w:val="00EA4DA9"/>
    <w:rsid w:val="00EA649C"/>
    <w:rsid w:val="00EA6518"/>
    <w:rsid w:val="00EA682B"/>
    <w:rsid w:val="00EA72C4"/>
    <w:rsid w:val="00EA7CAF"/>
    <w:rsid w:val="00EB02CD"/>
    <w:rsid w:val="00EB02EC"/>
    <w:rsid w:val="00EB22AC"/>
    <w:rsid w:val="00EB2ED1"/>
    <w:rsid w:val="00EB4C34"/>
    <w:rsid w:val="00EB5845"/>
    <w:rsid w:val="00EB5BEA"/>
    <w:rsid w:val="00EC03FF"/>
    <w:rsid w:val="00EC103E"/>
    <w:rsid w:val="00EC298B"/>
    <w:rsid w:val="00EC2CFD"/>
    <w:rsid w:val="00EC2FBB"/>
    <w:rsid w:val="00EC3300"/>
    <w:rsid w:val="00EC33FC"/>
    <w:rsid w:val="00EC4071"/>
    <w:rsid w:val="00EC5453"/>
    <w:rsid w:val="00ED0608"/>
    <w:rsid w:val="00ED0DC1"/>
    <w:rsid w:val="00ED18A0"/>
    <w:rsid w:val="00ED27CB"/>
    <w:rsid w:val="00ED2896"/>
    <w:rsid w:val="00ED2DEB"/>
    <w:rsid w:val="00ED3112"/>
    <w:rsid w:val="00ED31A4"/>
    <w:rsid w:val="00ED36DB"/>
    <w:rsid w:val="00ED37A3"/>
    <w:rsid w:val="00ED386B"/>
    <w:rsid w:val="00ED3C80"/>
    <w:rsid w:val="00ED4632"/>
    <w:rsid w:val="00ED4DB4"/>
    <w:rsid w:val="00ED6387"/>
    <w:rsid w:val="00ED658A"/>
    <w:rsid w:val="00ED7E53"/>
    <w:rsid w:val="00EE0CFF"/>
    <w:rsid w:val="00EE1637"/>
    <w:rsid w:val="00EE1EAD"/>
    <w:rsid w:val="00EE23B2"/>
    <w:rsid w:val="00EE26F3"/>
    <w:rsid w:val="00EE3C1C"/>
    <w:rsid w:val="00EE4C13"/>
    <w:rsid w:val="00EE5909"/>
    <w:rsid w:val="00EE5BF0"/>
    <w:rsid w:val="00EE67E7"/>
    <w:rsid w:val="00EE6A28"/>
    <w:rsid w:val="00EE7307"/>
    <w:rsid w:val="00EE792F"/>
    <w:rsid w:val="00EE79E9"/>
    <w:rsid w:val="00EF1AD4"/>
    <w:rsid w:val="00EF2009"/>
    <w:rsid w:val="00EF436A"/>
    <w:rsid w:val="00EF5724"/>
    <w:rsid w:val="00EF58BC"/>
    <w:rsid w:val="00EF606B"/>
    <w:rsid w:val="00EF6EE9"/>
    <w:rsid w:val="00EF7D26"/>
    <w:rsid w:val="00F004B7"/>
    <w:rsid w:val="00F00BCD"/>
    <w:rsid w:val="00F00FBB"/>
    <w:rsid w:val="00F01048"/>
    <w:rsid w:val="00F036B1"/>
    <w:rsid w:val="00F0526E"/>
    <w:rsid w:val="00F06EF0"/>
    <w:rsid w:val="00F108D3"/>
    <w:rsid w:val="00F11429"/>
    <w:rsid w:val="00F11FE7"/>
    <w:rsid w:val="00F12AA9"/>
    <w:rsid w:val="00F14130"/>
    <w:rsid w:val="00F1451F"/>
    <w:rsid w:val="00F15B75"/>
    <w:rsid w:val="00F16350"/>
    <w:rsid w:val="00F166CF"/>
    <w:rsid w:val="00F17494"/>
    <w:rsid w:val="00F17871"/>
    <w:rsid w:val="00F20DBE"/>
    <w:rsid w:val="00F221ED"/>
    <w:rsid w:val="00F23EEF"/>
    <w:rsid w:val="00F24ED4"/>
    <w:rsid w:val="00F252B3"/>
    <w:rsid w:val="00F2609E"/>
    <w:rsid w:val="00F2623E"/>
    <w:rsid w:val="00F27254"/>
    <w:rsid w:val="00F30C6D"/>
    <w:rsid w:val="00F312EE"/>
    <w:rsid w:val="00F31396"/>
    <w:rsid w:val="00F31BC2"/>
    <w:rsid w:val="00F31E3E"/>
    <w:rsid w:val="00F322E9"/>
    <w:rsid w:val="00F3287D"/>
    <w:rsid w:val="00F33F28"/>
    <w:rsid w:val="00F3538B"/>
    <w:rsid w:val="00F35CE4"/>
    <w:rsid w:val="00F3610C"/>
    <w:rsid w:val="00F37CE4"/>
    <w:rsid w:val="00F400A7"/>
    <w:rsid w:val="00F408F4"/>
    <w:rsid w:val="00F40E1F"/>
    <w:rsid w:val="00F41C75"/>
    <w:rsid w:val="00F41DAB"/>
    <w:rsid w:val="00F42303"/>
    <w:rsid w:val="00F437EC"/>
    <w:rsid w:val="00F43DEB"/>
    <w:rsid w:val="00F44795"/>
    <w:rsid w:val="00F44EC6"/>
    <w:rsid w:val="00F451C1"/>
    <w:rsid w:val="00F4541E"/>
    <w:rsid w:val="00F458EF"/>
    <w:rsid w:val="00F45925"/>
    <w:rsid w:val="00F45DE0"/>
    <w:rsid w:val="00F47DA5"/>
    <w:rsid w:val="00F47E32"/>
    <w:rsid w:val="00F516CA"/>
    <w:rsid w:val="00F53A05"/>
    <w:rsid w:val="00F54B47"/>
    <w:rsid w:val="00F54E39"/>
    <w:rsid w:val="00F55D70"/>
    <w:rsid w:val="00F56430"/>
    <w:rsid w:val="00F61540"/>
    <w:rsid w:val="00F61B40"/>
    <w:rsid w:val="00F63BCA"/>
    <w:rsid w:val="00F640A3"/>
    <w:rsid w:val="00F65DE8"/>
    <w:rsid w:val="00F66315"/>
    <w:rsid w:val="00F66C70"/>
    <w:rsid w:val="00F66D98"/>
    <w:rsid w:val="00F6770E"/>
    <w:rsid w:val="00F67F83"/>
    <w:rsid w:val="00F7015C"/>
    <w:rsid w:val="00F7192C"/>
    <w:rsid w:val="00F72337"/>
    <w:rsid w:val="00F7279E"/>
    <w:rsid w:val="00F73660"/>
    <w:rsid w:val="00F73F73"/>
    <w:rsid w:val="00F74476"/>
    <w:rsid w:val="00F74755"/>
    <w:rsid w:val="00F74CE3"/>
    <w:rsid w:val="00F74E24"/>
    <w:rsid w:val="00F74EA2"/>
    <w:rsid w:val="00F75262"/>
    <w:rsid w:val="00F75A41"/>
    <w:rsid w:val="00F80181"/>
    <w:rsid w:val="00F811A6"/>
    <w:rsid w:val="00F81964"/>
    <w:rsid w:val="00F81ED7"/>
    <w:rsid w:val="00F8254D"/>
    <w:rsid w:val="00F8472E"/>
    <w:rsid w:val="00F85A50"/>
    <w:rsid w:val="00F86B41"/>
    <w:rsid w:val="00F90389"/>
    <w:rsid w:val="00F9254A"/>
    <w:rsid w:val="00F93C91"/>
    <w:rsid w:val="00F93DDD"/>
    <w:rsid w:val="00F93E07"/>
    <w:rsid w:val="00F941F0"/>
    <w:rsid w:val="00F94E39"/>
    <w:rsid w:val="00F960B0"/>
    <w:rsid w:val="00FA0CA5"/>
    <w:rsid w:val="00FA0D80"/>
    <w:rsid w:val="00FA1508"/>
    <w:rsid w:val="00FA1946"/>
    <w:rsid w:val="00FA1BA8"/>
    <w:rsid w:val="00FA2A43"/>
    <w:rsid w:val="00FA3A3D"/>
    <w:rsid w:val="00FA4332"/>
    <w:rsid w:val="00FB030A"/>
    <w:rsid w:val="00FB0DDF"/>
    <w:rsid w:val="00FB118E"/>
    <w:rsid w:val="00FB1F62"/>
    <w:rsid w:val="00FB1FC1"/>
    <w:rsid w:val="00FB201B"/>
    <w:rsid w:val="00FB2B0F"/>
    <w:rsid w:val="00FB2BD9"/>
    <w:rsid w:val="00FB3A93"/>
    <w:rsid w:val="00FB4240"/>
    <w:rsid w:val="00FB42CD"/>
    <w:rsid w:val="00FB470D"/>
    <w:rsid w:val="00FB5365"/>
    <w:rsid w:val="00FB5B79"/>
    <w:rsid w:val="00FB7242"/>
    <w:rsid w:val="00FB7EA9"/>
    <w:rsid w:val="00FC001F"/>
    <w:rsid w:val="00FC0709"/>
    <w:rsid w:val="00FC10DF"/>
    <w:rsid w:val="00FC15B6"/>
    <w:rsid w:val="00FC16B5"/>
    <w:rsid w:val="00FC2BCE"/>
    <w:rsid w:val="00FC4821"/>
    <w:rsid w:val="00FC49FD"/>
    <w:rsid w:val="00FC59AB"/>
    <w:rsid w:val="00FC5A84"/>
    <w:rsid w:val="00FC7BBB"/>
    <w:rsid w:val="00FC7CFC"/>
    <w:rsid w:val="00FD0D3C"/>
    <w:rsid w:val="00FD185D"/>
    <w:rsid w:val="00FD24F1"/>
    <w:rsid w:val="00FD313D"/>
    <w:rsid w:val="00FD3CD6"/>
    <w:rsid w:val="00FD47CD"/>
    <w:rsid w:val="00FD5AEB"/>
    <w:rsid w:val="00FD6073"/>
    <w:rsid w:val="00FD737F"/>
    <w:rsid w:val="00FD788D"/>
    <w:rsid w:val="00FD7AF8"/>
    <w:rsid w:val="00FE0390"/>
    <w:rsid w:val="00FE08D0"/>
    <w:rsid w:val="00FE0B33"/>
    <w:rsid w:val="00FE33F1"/>
    <w:rsid w:val="00FE3CA7"/>
    <w:rsid w:val="00FE413B"/>
    <w:rsid w:val="00FE46A7"/>
    <w:rsid w:val="00FE53A1"/>
    <w:rsid w:val="00FE5C68"/>
    <w:rsid w:val="00FE60BB"/>
    <w:rsid w:val="00FE64DF"/>
    <w:rsid w:val="00FE67F6"/>
    <w:rsid w:val="00FF0982"/>
    <w:rsid w:val="00FF1028"/>
    <w:rsid w:val="00FF1C1C"/>
    <w:rsid w:val="00FF1D2F"/>
    <w:rsid w:val="00FF3F0A"/>
    <w:rsid w:val="00FF4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483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uiPriority w:val="99"/>
    <w:qFormat/>
    <w:rsid w:val="00E7033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A7483"/>
    <w:rPr>
      <w:rFonts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7483"/>
    <w:rPr>
      <w:rFonts w:ascii="Calibri" w:eastAsia="Calibri" w:hAnsi="Calibri" w:cs="Times New Roman"/>
      <w:sz w:val="20"/>
      <w:szCs w:val="20"/>
    </w:rPr>
  </w:style>
  <w:style w:type="paragraph" w:styleId="a5">
    <w:name w:val="No Spacing"/>
    <w:uiPriority w:val="99"/>
    <w:qFormat/>
    <w:rsid w:val="007A7483"/>
    <w:pPr>
      <w:spacing w:after="0" w:line="240" w:lineRule="auto"/>
    </w:pPr>
    <w:rPr>
      <w:rFonts w:ascii="Calibri" w:eastAsia="Calibri" w:hAnsi="Calibri" w:cs="Calibri"/>
    </w:rPr>
  </w:style>
  <w:style w:type="paragraph" w:styleId="a6">
    <w:name w:val="List Paragraph"/>
    <w:basedOn w:val="a"/>
    <w:uiPriority w:val="34"/>
    <w:qFormat/>
    <w:rsid w:val="007A7483"/>
    <w:pPr>
      <w:spacing w:after="0"/>
      <w:ind w:left="720"/>
      <w:contextualSpacing/>
      <w:jc w:val="center"/>
    </w:pPr>
    <w:rPr>
      <w:rFonts w:cs="Times New Roman"/>
    </w:rPr>
  </w:style>
  <w:style w:type="paragraph" w:customStyle="1" w:styleId="ConsPlusNormal">
    <w:name w:val="ConsPlusNormal"/>
    <w:rsid w:val="007A74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A74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footnote reference"/>
    <w:semiHidden/>
    <w:unhideWhenUsed/>
    <w:rsid w:val="007A7483"/>
    <w:rPr>
      <w:vertAlign w:val="superscript"/>
    </w:rPr>
  </w:style>
  <w:style w:type="character" w:customStyle="1" w:styleId="bt1br">
    <w:name w:val="bt1br"/>
    <w:uiPriority w:val="99"/>
    <w:rsid w:val="007A7483"/>
    <w:rPr>
      <w:rFonts w:ascii="Times New Roman" w:hAnsi="Times New Roman" w:cs="Times New Roman" w:hint="default"/>
    </w:rPr>
  </w:style>
  <w:style w:type="character" w:styleId="a8">
    <w:name w:val="Strong"/>
    <w:basedOn w:val="a0"/>
    <w:qFormat/>
    <w:rsid w:val="007A7483"/>
    <w:rPr>
      <w:b/>
      <w:bCs/>
    </w:rPr>
  </w:style>
  <w:style w:type="character" w:customStyle="1" w:styleId="10">
    <w:name w:val="Заголовок 1 Знак"/>
    <w:basedOn w:val="a0"/>
    <w:link w:val="1"/>
    <w:uiPriority w:val="99"/>
    <w:rsid w:val="00E70332"/>
    <w:rPr>
      <w:rFonts w:ascii="Arial" w:eastAsia="Times New Roman" w:hAnsi="Arial" w:cs="Arial"/>
      <w:b/>
      <w:bCs/>
      <w:color w:val="000080"/>
      <w:sz w:val="24"/>
      <w:szCs w:val="24"/>
    </w:rPr>
  </w:style>
  <w:style w:type="character" w:styleId="a9">
    <w:name w:val="Hyperlink"/>
    <w:unhideWhenUsed/>
    <w:rsid w:val="00E70332"/>
    <w:rPr>
      <w:rFonts w:ascii="Arial" w:hAnsi="Arial" w:cs="Arial" w:hint="default"/>
      <w:color w:val="0058B3"/>
      <w:sz w:val="20"/>
      <w:szCs w:val="20"/>
      <w:u w:val="single"/>
    </w:rPr>
  </w:style>
  <w:style w:type="paragraph" w:customStyle="1" w:styleId="western">
    <w:name w:val="western"/>
    <w:basedOn w:val="a"/>
    <w:rsid w:val="004D6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4D6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D6733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semiHidden/>
    <w:unhideWhenUsed/>
    <w:rsid w:val="004D67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D6733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5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B2B4EACAECE63E8DF72FAA51910A577A5E018127E3BF03470ED190043194BD39311DBF3A8AEyCH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ADEFF0-37AF-4153-BA6D-1F2C11530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19</Pages>
  <Words>6122</Words>
  <Characters>34898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NART</Company>
  <LinksUpToDate>false</LinksUpToDate>
  <CharactersWithSpaces>40939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Машбюро</cp:lastModifiedBy>
  <cp:revision>27</cp:revision>
  <cp:lastPrinted>2013-04-16T04:38:00Z</cp:lastPrinted>
  <dcterms:created xsi:type="dcterms:W3CDTF">2012-05-17T11:40:00Z</dcterms:created>
  <dcterms:modified xsi:type="dcterms:W3CDTF">2013-04-16T04:38:00Z</dcterms:modified>
</cp:coreProperties>
</file>